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59DD8" w14:textId="77777777" w:rsidR="002F2AFF" w:rsidRDefault="002F2AFF">
      <w:pPr>
        <w:pStyle w:val="BodyText"/>
        <w:ind w:left="0"/>
        <w:rPr>
          <w:rFonts w:ascii="Times New Roman"/>
        </w:rPr>
      </w:pPr>
    </w:p>
    <w:p w14:paraId="78459DD9" w14:textId="77777777" w:rsidR="002F2AFF" w:rsidRDefault="002F2AFF">
      <w:pPr>
        <w:pStyle w:val="BodyText"/>
        <w:ind w:left="0"/>
        <w:rPr>
          <w:rFonts w:ascii="Times New Roman"/>
        </w:rPr>
      </w:pPr>
    </w:p>
    <w:p w14:paraId="78459DDA" w14:textId="77777777" w:rsidR="002F2AFF" w:rsidRDefault="002F2AFF">
      <w:pPr>
        <w:pStyle w:val="BodyText"/>
        <w:ind w:left="0"/>
        <w:rPr>
          <w:rFonts w:ascii="Times New Roman"/>
        </w:rPr>
      </w:pPr>
    </w:p>
    <w:p w14:paraId="78459DDB" w14:textId="77777777" w:rsidR="002F2AFF" w:rsidRDefault="002F2AFF">
      <w:pPr>
        <w:pStyle w:val="BodyText"/>
        <w:ind w:left="0"/>
        <w:rPr>
          <w:rFonts w:ascii="Times New Roman"/>
        </w:rPr>
      </w:pPr>
    </w:p>
    <w:p w14:paraId="78459DDC" w14:textId="77777777" w:rsidR="002F2AFF" w:rsidRDefault="002F2AFF">
      <w:pPr>
        <w:pStyle w:val="BodyText"/>
        <w:ind w:left="0"/>
        <w:rPr>
          <w:rFonts w:ascii="Times New Roman"/>
        </w:rPr>
      </w:pPr>
    </w:p>
    <w:p w14:paraId="78459DDD" w14:textId="77777777" w:rsidR="002F2AFF" w:rsidRDefault="002F2AFF">
      <w:pPr>
        <w:pStyle w:val="BodyText"/>
        <w:ind w:left="0"/>
        <w:rPr>
          <w:rFonts w:ascii="Times New Roman"/>
        </w:rPr>
      </w:pPr>
    </w:p>
    <w:p w14:paraId="78459DDE" w14:textId="77777777" w:rsidR="002F2AFF" w:rsidRDefault="002F2AFF">
      <w:pPr>
        <w:pStyle w:val="BodyText"/>
        <w:ind w:left="0"/>
        <w:rPr>
          <w:rFonts w:ascii="Times New Roman"/>
        </w:rPr>
      </w:pPr>
    </w:p>
    <w:p w14:paraId="78459DDF" w14:textId="77777777" w:rsidR="002F2AFF" w:rsidRDefault="002F2AFF">
      <w:pPr>
        <w:pStyle w:val="BodyText"/>
        <w:ind w:left="0"/>
        <w:rPr>
          <w:rFonts w:ascii="Times New Roman"/>
        </w:rPr>
      </w:pPr>
    </w:p>
    <w:p w14:paraId="78459DE0" w14:textId="77777777" w:rsidR="002F2AFF" w:rsidRDefault="002F2AFF">
      <w:pPr>
        <w:pStyle w:val="BodyText"/>
        <w:ind w:left="0"/>
        <w:rPr>
          <w:rFonts w:ascii="Times New Roman"/>
        </w:rPr>
      </w:pPr>
    </w:p>
    <w:p w14:paraId="78459DE1" w14:textId="23202EAD" w:rsidR="002F2AFF" w:rsidRDefault="006E3BD7" w:rsidP="006E3BD7">
      <w:pPr>
        <w:pStyle w:val="BodyText"/>
        <w:spacing w:before="113"/>
        <w:ind w:left="0"/>
        <w:jc w:val="center"/>
        <w:rPr>
          <w:rFonts w:ascii="Times New Roman"/>
        </w:rPr>
      </w:pPr>
      <w:r>
        <w:rPr>
          <w:rFonts w:ascii="Times New Roman"/>
          <w:noProof/>
        </w:rPr>
        <w:drawing>
          <wp:inline distT="0" distB="0" distL="0" distR="0" wp14:anchorId="24AB628A" wp14:editId="52073F9A">
            <wp:extent cx="2279502" cy="1642872"/>
            <wp:effectExtent l="0" t="0" r="0" b="0"/>
            <wp:docPr id="2" name="Image 2" descr="A rainbow logo with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rainbow logo with text&#10;&#10;AI-generated content may be incorrect."/>
                    <pic:cNvPicPr/>
                  </pic:nvPicPr>
                  <pic:blipFill>
                    <a:blip r:embed="rId11" cstate="print"/>
                    <a:stretch>
                      <a:fillRect/>
                    </a:stretch>
                  </pic:blipFill>
                  <pic:spPr>
                    <a:xfrm>
                      <a:off x="0" y="0"/>
                      <a:ext cx="2279502" cy="1642872"/>
                    </a:xfrm>
                    <a:prstGeom prst="rect">
                      <a:avLst/>
                    </a:prstGeom>
                  </pic:spPr>
                </pic:pic>
              </a:graphicData>
            </a:graphic>
          </wp:inline>
        </w:drawing>
      </w:r>
    </w:p>
    <w:p w14:paraId="78459DE2" w14:textId="2490C7F6" w:rsidR="002F2AFF" w:rsidRDefault="002F2AFF">
      <w:pPr>
        <w:pStyle w:val="BodyText"/>
        <w:ind w:left="2807"/>
        <w:rPr>
          <w:rFonts w:ascii="Times New Roman"/>
        </w:rPr>
      </w:pPr>
    </w:p>
    <w:p w14:paraId="1DAD595C" w14:textId="77777777" w:rsidR="00E13BBD" w:rsidRDefault="00E13BBD" w:rsidP="00E13BBD">
      <w:pPr>
        <w:pStyle w:val="Title"/>
        <w:spacing w:line="348" w:lineRule="auto"/>
        <w:ind w:left="0" w:firstLine="0"/>
        <w:rPr>
          <w:rFonts w:ascii="Aptos" w:hAnsi="Aptos"/>
        </w:rPr>
      </w:pPr>
    </w:p>
    <w:p w14:paraId="45CEAD86" w14:textId="77777777" w:rsidR="006E3BD7" w:rsidRDefault="00E13BBD" w:rsidP="00E13BBD">
      <w:pPr>
        <w:pStyle w:val="Title"/>
        <w:spacing w:line="348" w:lineRule="auto"/>
        <w:ind w:left="0" w:firstLine="0"/>
        <w:jc w:val="center"/>
        <w:rPr>
          <w:rFonts w:ascii="Aptos" w:hAnsi="Aptos"/>
        </w:rPr>
      </w:pPr>
      <w:r>
        <w:rPr>
          <w:rFonts w:ascii="Aptos" w:hAnsi="Aptos"/>
        </w:rPr>
        <w:t xml:space="preserve">               </w:t>
      </w:r>
      <w:r w:rsidRPr="00E13BBD">
        <w:rPr>
          <w:rFonts w:ascii="Aptos" w:hAnsi="Aptos"/>
        </w:rPr>
        <w:t>Equal Opportunities Policy</w:t>
      </w:r>
    </w:p>
    <w:p w14:paraId="78459DE5" w14:textId="0F69574F" w:rsidR="002F2AFF" w:rsidRPr="00E13BBD" w:rsidRDefault="006E3BD7" w:rsidP="006E3BD7">
      <w:pPr>
        <w:pStyle w:val="Title"/>
        <w:spacing w:line="348" w:lineRule="auto"/>
        <w:ind w:left="720" w:firstLine="0"/>
        <w:jc w:val="center"/>
        <w:rPr>
          <w:rFonts w:ascii="Aptos" w:hAnsi="Aptos"/>
        </w:rPr>
      </w:pPr>
      <w:r>
        <w:rPr>
          <w:rFonts w:ascii="Aptos" w:hAnsi="Aptos"/>
        </w:rPr>
        <w:t xml:space="preserve">   </w:t>
      </w:r>
      <w:r w:rsidRPr="00E13BBD">
        <w:rPr>
          <w:rFonts w:ascii="Aptos" w:hAnsi="Aptos"/>
        </w:rPr>
        <w:t xml:space="preserve"> Information</w:t>
      </w:r>
      <w:r w:rsidRPr="00E13BBD">
        <w:rPr>
          <w:rFonts w:ascii="Aptos" w:hAnsi="Aptos"/>
          <w:spacing w:val="-20"/>
        </w:rPr>
        <w:t xml:space="preserve"> </w:t>
      </w:r>
      <w:r w:rsidRPr="00E13BBD">
        <w:rPr>
          <w:rFonts w:ascii="Aptos" w:hAnsi="Aptos"/>
        </w:rPr>
        <w:t>and</w:t>
      </w:r>
      <w:r w:rsidRPr="00E13BBD">
        <w:rPr>
          <w:rFonts w:ascii="Aptos" w:hAnsi="Aptos"/>
          <w:spacing w:val="-20"/>
        </w:rPr>
        <w:t xml:space="preserve"> </w:t>
      </w:r>
      <w:r w:rsidRPr="00E13BBD">
        <w:rPr>
          <w:rFonts w:ascii="Aptos" w:hAnsi="Aptos"/>
        </w:rPr>
        <w:t>Objectives</w:t>
      </w:r>
    </w:p>
    <w:p w14:paraId="78459DE6" w14:textId="77777777" w:rsidR="002F2AFF" w:rsidRPr="00E13BBD" w:rsidRDefault="002F2AFF">
      <w:pPr>
        <w:pStyle w:val="BodyText"/>
        <w:spacing w:before="157"/>
        <w:ind w:left="0"/>
        <w:rPr>
          <w:rFonts w:ascii="Aptos" w:hAnsi="Aptos"/>
        </w:rPr>
      </w:pPr>
    </w:p>
    <w:tbl>
      <w:tblPr>
        <w:tblW w:w="0" w:type="auto"/>
        <w:tblInd w:w="1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53"/>
        <w:gridCol w:w="2021"/>
        <w:gridCol w:w="2178"/>
      </w:tblGrid>
      <w:tr w:rsidR="002F2AFF" w:rsidRPr="00E13BBD" w14:paraId="78459DEA" w14:textId="77777777">
        <w:trPr>
          <w:trHeight w:val="562"/>
        </w:trPr>
        <w:tc>
          <w:tcPr>
            <w:tcW w:w="2453" w:type="dxa"/>
          </w:tcPr>
          <w:p w14:paraId="78459DE7" w14:textId="77777777" w:rsidR="002F2AFF" w:rsidRPr="00E13BBD" w:rsidRDefault="00CE51DE">
            <w:pPr>
              <w:pStyle w:val="TableParagraph"/>
              <w:rPr>
                <w:rFonts w:ascii="Aptos" w:hAnsi="Aptos"/>
                <w:b/>
                <w:sz w:val="20"/>
              </w:rPr>
            </w:pPr>
            <w:r w:rsidRPr="00E13BBD">
              <w:rPr>
                <w:rFonts w:ascii="Aptos" w:hAnsi="Aptos"/>
                <w:b/>
                <w:sz w:val="20"/>
              </w:rPr>
              <w:t>Approved</w:t>
            </w:r>
            <w:r w:rsidRPr="00E13BBD">
              <w:rPr>
                <w:rFonts w:ascii="Aptos" w:hAnsi="Aptos"/>
                <w:b/>
                <w:spacing w:val="-5"/>
                <w:sz w:val="20"/>
              </w:rPr>
              <w:t xml:space="preserve"> by:</w:t>
            </w:r>
          </w:p>
        </w:tc>
        <w:tc>
          <w:tcPr>
            <w:tcW w:w="2021" w:type="dxa"/>
          </w:tcPr>
          <w:p w14:paraId="78459DE8" w14:textId="5A78580C" w:rsidR="002F2AFF" w:rsidRPr="00E13BBD" w:rsidRDefault="00B1674F">
            <w:pPr>
              <w:pStyle w:val="TableParagraph"/>
              <w:rPr>
                <w:rFonts w:ascii="Aptos" w:hAnsi="Aptos"/>
                <w:sz w:val="20"/>
              </w:rPr>
            </w:pPr>
            <w:r>
              <w:rPr>
                <w:rFonts w:ascii="Aptos" w:hAnsi="Aptos"/>
                <w:sz w:val="20"/>
              </w:rPr>
              <w:t>People Committee</w:t>
            </w:r>
          </w:p>
        </w:tc>
        <w:tc>
          <w:tcPr>
            <w:tcW w:w="2178" w:type="dxa"/>
          </w:tcPr>
          <w:p w14:paraId="78459DE9" w14:textId="35EABAA1" w:rsidR="002F2AFF" w:rsidRPr="00E13BBD" w:rsidRDefault="00CE51DE">
            <w:pPr>
              <w:pStyle w:val="TableParagraph"/>
              <w:rPr>
                <w:rFonts w:ascii="Aptos" w:hAnsi="Aptos"/>
                <w:b/>
                <w:sz w:val="20"/>
              </w:rPr>
            </w:pPr>
            <w:r w:rsidRPr="00E13BBD">
              <w:rPr>
                <w:rFonts w:ascii="Aptos" w:hAnsi="Aptos"/>
                <w:b/>
                <w:spacing w:val="-2"/>
                <w:sz w:val="20"/>
              </w:rPr>
              <w:t>Date:</w:t>
            </w:r>
            <w:r w:rsidR="00DF0B9F" w:rsidRPr="00E13BBD">
              <w:rPr>
                <w:rFonts w:ascii="Aptos" w:hAnsi="Aptos"/>
                <w:b/>
                <w:spacing w:val="-2"/>
                <w:sz w:val="20"/>
              </w:rPr>
              <w:t xml:space="preserve"> </w:t>
            </w:r>
            <w:r w:rsidR="0034595F" w:rsidRPr="0034595F">
              <w:rPr>
                <w:rFonts w:ascii="Aptos" w:hAnsi="Aptos"/>
                <w:bCs/>
                <w:spacing w:val="-2"/>
                <w:sz w:val="20"/>
              </w:rPr>
              <w:t>21/05/2025</w:t>
            </w:r>
          </w:p>
        </w:tc>
      </w:tr>
      <w:tr w:rsidR="002F2AFF" w:rsidRPr="00E13BBD" w14:paraId="78459DED" w14:textId="77777777">
        <w:trPr>
          <w:trHeight w:val="561"/>
        </w:trPr>
        <w:tc>
          <w:tcPr>
            <w:tcW w:w="2453" w:type="dxa"/>
          </w:tcPr>
          <w:p w14:paraId="78459DEB" w14:textId="77777777" w:rsidR="002F2AFF" w:rsidRPr="00E13BBD" w:rsidRDefault="00CE51DE">
            <w:pPr>
              <w:pStyle w:val="TableParagraph"/>
              <w:rPr>
                <w:rFonts w:ascii="Aptos" w:hAnsi="Aptos"/>
                <w:b/>
                <w:sz w:val="20"/>
              </w:rPr>
            </w:pPr>
            <w:r w:rsidRPr="00E13BBD">
              <w:rPr>
                <w:rFonts w:ascii="Aptos" w:hAnsi="Aptos"/>
                <w:b/>
                <w:sz w:val="20"/>
              </w:rPr>
              <w:t>Last</w:t>
            </w:r>
            <w:r w:rsidRPr="00E13BBD">
              <w:rPr>
                <w:rFonts w:ascii="Aptos" w:hAnsi="Aptos"/>
                <w:b/>
                <w:spacing w:val="-2"/>
                <w:sz w:val="20"/>
              </w:rPr>
              <w:t xml:space="preserve"> reviewed:</w:t>
            </w:r>
          </w:p>
        </w:tc>
        <w:tc>
          <w:tcPr>
            <w:tcW w:w="4199" w:type="dxa"/>
            <w:gridSpan w:val="2"/>
          </w:tcPr>
          <w:p w14:paraId="78459DEC" w14:textId="48CABAD6" w:rsidR="002F2AFF" w:rsidRPr="00E13BBD" w:rsidRDefault="0034595F">
            <w:pPr>
              <w:pStyle w:val="TableParagraph"/>
              <w:rPr>
                <w:rFonts w:ascii="Aptos" w:hAnsi="Aptos"/>
                <w:sz w:val="20"/>
              </w:rPr>
            </w:pPr>
            <w:r>
              <w:rPr>
                <w:rFonts w:ascii="Aptos" w:hAnsi="Aptos"/>
                <w:bCs/>
                <w:spacing w:val="-2"/>
                <w:sz w:val="20"/>
              </w:rPr>
              <w:t>May 2025</w:t>
            </w:r>
          </w:p>
        </w:tc>
      </w:tr>
      <w:tr w:rsidR="002F2AFF" w:rsidRPr="00E13BBD" w14:paraId="78459DF1" w14:textId="77777777">
        <w:trPr>
          <w:trHeight w:val="1010"/>
        </w:trPr>
        <w:tc>
          <w:tcPr>
            <w:tcW w:w="2453" w:type="dxa"/>
          </w:tcPr>
          <w:p w14:paraId="78459DEE" w14:textId="77777777" w:rsidR="002F2AFF" w:rsidRPr="00E13BBD" w:rsidRDefault="00CE51DE">
            <w:pPr>
              <w:pStyle w:val="TableParagraph"/>
              <w:spacing w:before="55"/>
              <w:rPr>
                <w:rFonts w:ascii="Aptos" w:hAnsi="Aptos"/>
                <w:b/>
                <w:sz w:val="20"/>
              </w:rPr>
            </w:pPr>
            <w:r w:rsidRPr="00E13BBD">
              <w:rPr>
                <w:rFonts w:ascii="Aptos" w:hAnsi="Aptos"/>
                <w:b/>
                <w:sz w:val="20"/>
              </w:rPr>
              <w:t>Next</w:t>
            </w:r>
            <w:r w:rsidRPr="00E13BBD">
              <w:rPr>
                <w:rFonts w:ascii="Aptos" w:hAnsi="Aptos"/>
                <w:b/>
                <w:spacing w:val="-4"/>
                <w:sz w:val="20"/>
              </w:rPr>
              <w:t xml:space="preserve"> </w:t>
            </w:r>
            <w:r w:rsidRPr="00E13BBD">
              <w:rPr>
                <w:rFonts w:ascii="Aptos" w:hAnsi="Aptos"/>
                <w:b/>
                <w:sz w:val="20"/>
              </w:rPr>
              <w:t>review</w:t>
            </w:r>
            <w:r w:rsidRPr="00E13BBD">
              <w:rPr>
                <w:rFonts w:ascii="Aptos" w:hAnsi="Aptos"/>
                <w:b/>
                <w:spacing w:val="-2"/>
                <w:sz w:val="20"/>
              </w:rPr>
              <w:t xml:space="preserve"> </w:t>
            </w:r>
            <w:r w:rsidRPr="00E13BBD">
              <w:rPr>
                <w:rFonts w:ascii="Aptos" w:hAnsi="Aptos"/>
                <w:b/>
                <w:sz w:val="20"/>
              </w:rPr>
              <w:t>due</w:t>
            </w:r>
            <w:r w:rsidRPr="00E13BBD">
              <w:rPr>
                <w:rFonts w:ascii="Aptos" w:hAnsi="Aptos"/>
                <w:b/>
                <w:spacing w:val="-2"/>
                <w:sz w:val="20"/>
              </w:rPr>
              <w:t xml:space="preserve"> </w:t>
            </w:r>
            <w:r w:rsidRPr="00E13BBD">
              <w:rPr>
                <w:rFonts w:ascii="Aptos" w:hAnsi="Aptos"/>
                <w:b/>
                <w:spacing w:val="-5"/>
                <w:sz w:val="20"/>
              </w:rPr>
              <w:t>by:</w:t>
            </w:r>
          </w:p>
        </w:tc>
        <w:tc>
          <w:tcPr>
            <w:tcW w:w="4199" w:type="dxa"/>
            <w:gridSpan w:val="2"/>
          </w:tcPr>
          <w:p w14:paraId="76F3C8F4" w14:textId="77777777" w:rsidR="002F2AFF" w:rsidRDefault="00CE51DE">
            <w:pPr>
              <w:pStyle w:val="TableParagraph"/>
              <w:spacing w:before="182"/>
              <w:rPr>
                <w:rFonts w:ascii="Aptos" w:hAnsi="Aptos"/>
                <w:spacing w:val="-4"/>
                <w:sz w:val="20"/>
              </w:rPr>
            </w:pPr>
            <w:r w:rsidRPr="00E13BBD">
              <w:rPr>
                <w:rFonts w:ascii="Aptos" w:hAnsi="Aptos"/>
                <w:sz w:val="20"/>
              </w:rPr>
              <w:t>Objectives-May</w:t>
            </w:r>
            <w:r w:rsidRPr="00E13BBD">
              <w:rPr>
                <w:rFonts w:ascii="Aptos" w:hAnsi="Aptos"/>
                <w:spacing w:val="-8"/>
                <w:sz w:val="20"/>
              </w:rPr>
              <w:t xml:space="preserve"> </w:t>
            </w:r>
            <w:r w:rsidRPr="00E13BBD">
              <w:rPr>
                <w:rFonts w:ascii="Aptos" w:hAnsi="Aptos"/>
                <w:spacing w:val="-4"/>
                <w:sz w:val="20"/>
              </w:rPr>
              <w:t>2026</w:t>
            </w:r>
          </w:p>
          <w:p w14:paraId="78459DF0" w14:textId="6E56D6F5" w:rsidR="0034595F" w:rsidRPr="00E13BBD" w:rsidRDefault="0034595F" w:rsidP="0034595F">
            <w:pPr>
              <w:pStyle w:val="TableParagraph"/>
              <w:spacing w:before="55"/>
              <w:rPr>
                <w:rFonts w:ascii="Aptos" w:hAnsi="Aptos"/>
                <w:sz w:val="20"/>
              </w:rPr>
            </w:pPr>
            <w:r w:rsidRPr="00E13BBD">
              <w:rPr>
                <w:rFonts w:ascii="Aptos" w:hAnsi="Aptos"/>
                <w:sz w:val="20"/>
              </w:rPr>
              <w:t>Policy-</w:t>
            </w:r>
            <w:r w:rsidRPr="00E13BBD">
              <w:rPr>
                <w:rFonts w:ascii="Aptos" w:hAnsi="Aptos"/>
                <w:spacing w:val="-4"/>
                <w:sz w:val="20"/>
              </w:rPr>
              <w:t xml:space="preserve"> </w:t>
            </w:r>
            <w:r>
              <w:rPr>
                <w:rFonts w:ascii="Aptos" w:hAnsi="Aptos"/>
                <w:sz w:val="20"/>
              </w:rPr>
              <w:t>May 2027</w:t>
            </w:r>
          </w:p>
        </w:tc>
      </w:tr>
    </w:tbl>
    <w:p w14:paraId="78459DF2" w14:textId="77777777" w:rsidR="002F2AFF" w:rsidRDefault="002F2AFF">
      <w:pPr>
        <w:rPr>
          <w:sz w:val="20"/>
        </w:rPr>
        <w:sectPr w:rsidR="002F2AFF">
          <w:footerReference w:type="default" r:id="rId12"/>
          <w:type w:val="continuous"/>
          <w:pgSz w:w="11910" w:h="16840"/>
          <w:pgMar w:top="1920" w:right="1320" w:bottom="1380" w:left="1340" w:header="0" w:footer="1190" w:gutter="0"/>
          <w:pgBorders w:offsetFrom="page">
            <w:top w:val="single" w:sz="12" w:space="20" w:color="767070"/>
            <w:left w:val="single" w:sz="12" w:space="14" w:color="767070"/>
            <w:bottom w:val="single" w:sz="12" w:space="22" w:color="767070"/>
            <w:right w:val="single" w:sz="12" w:space="16" w:color="767070"/>
          </w:pgBorders>
          <w:pgNumType w:start="1"/>
          <w:cols w:space="720"/>
        </w:sectPr>
      </w:pPr>
    </w:p>
    <w:p w14:paraId="78459DF3" w14:textId="77777777" w:rsidR="002F2AFF" w:rsidRPr="006E3BD7" w:rsidRDefault="00CE51DE">
      <w:pPr>
        <w:spacing w:before="83"/>
        <w:ind w:right="16"/>
        <w:jc w:val="center"/>
        <w:rPr>
          <w:rFonts w:ascii="Aptos" w:hAnsi="Aptos"/>
          <w:b/>
        </w:rPr>
      </w:pPr>
      <w:r w:rsidRPr="006E3BD7">
        <w:rPr>
          <w:rFonts w:ascii="Aptos" w:hAnsi="Aptos"/>
          <w:b/>
        </w:rPr>
        <w:lastRenderedPageBreak/>
        <w:t>Information</w:t>
      </w:r>
      <w:r w:rsidRPr="006E3BD7">
        <w:rPr>
          <w:rFonts w:ascii="Aptos" w:hAnsi="Aptos"/>
          <w:b/>
          <w:spacing w:val="-5"/>
        </w:rPr>
        <w:t xml:space="preserve"> </w:t>
      </w:r>
      <w:r w:rsidRPr="006E3BD7">
        <w:rPr>
          <w:rFonts w:ascii="Aptos" w:hAnsi="Aptos"/>
          <w:b/>
        </w:rPr>
        <w:t>and</w:t>
      </w:r>
      <w:r w:rsidRPr="006E3BD7">
        <w:rPr>
          <w:rFonts w:ascii="Aptos" w:hAnsi="Aptos"/>
          <w:b/>
          <w:spacing w:val="-4"/>
        </w:rPr>
        <w:t xml:space="preserve"> </w:t>
      </w:r>
      <w:r w:rsidRPr="006E3BD7">
        <w:rPr>
          <w:rFonts w:ascii="Aptos" w:hAnsi="Aptos"/>
          <w:b/>
          <w:spacing w:val="-2"/>
        </w:rPr>
        <w:t>Objectives</w:t>
      </w:r>
    </w:p>
    <w:p w14:paraId="78459DF4" w14:textId="77777777" w:rsidR="002F2AFF" w:rsidRPr="006E3BD7" w:rsidRDefault="00CE51DE">
      <w:pPr>
        <w:spacing w:before="203"/>
        <w:ind w:left="100"/>
        <w:rPr>
          <w:rFonts w:ascii="Aptos" w:hAnsi="Aptos"/>
          <w:b/>
        </w:rPr>
      </w:pPr>
      <w:r w:rsidRPr="006E3BD7">
        <w:rPr>
          <w:rFonts w:ascii="Aptos" w:hAnsi="Aptos"/>
          <w:b/>
          <w:spacing w:val="-2"/>
        </w:rPr>
        <w:t>Contents</w:t>
      </w:r>
    </w:p>
    <w:sdt>
      <w:sdtPr>
        <w:rPr>
          <w:rFonts w:ascii="Aptos" w:hAnsi="Aptos"/>
          <w:sz w:val="22"/>
          <w:szCs w:val="22"/>
        </w:rPr>
        <w:id w:val="1651088543"/>
        <w:docPartObj>
          <w:docPartGallery w:val="Table of Contents"/>
          <w:docPartUnique/>
        </w:docPartObj>
      </w:sdtPr>
      <w:sdtContent>
        <w:p w14:paraId="78459DF5" w14:textId="77777777" w:rsidR="002F2AFF" w:rsidRPr="006E3BD7" w:rsidRDefault="002F2AFF">
          <w:pPr>
            <w:pStyle w:val="TOC1"/>
            <w:numPr>
              <w:ilvl w:val="0"/>
              <w:numId w:val="2"/>
            </w:numPr>
            <w:tabs>
              <w:tab w:val="left" w:pos="306"/>
              <w:tab w:val="right" w:leader="dot" w:pos="9131"/>
            </w:tabs>
            <w:spacing w:before="165"/>
            <w:ind w:left="306" w:hanging="206"/>
            <w:rPr>
              <w:rFonts w:ascii="Aptos" w:hAnsi="Aptos"/>
              <w:sz w:val="22"/>
              <w:szCs w:val="22"/>
            </w:rPr>
          </w:pPr>
          <w:hyperlink w:anchor="_TOC_250009" w:history="1">
            <w:r w:rsidRPr="006E3BD7">
              <w:rPr>
                <w:rFonts w:ascii="Aptos" w:hAnsi="Aptos"/>
                <w:spacing w:val="-4"/>
                <w:sz w:val="22"/>
                <w:szCs w:val="22"/>
              </w:rPr>
              <w:t>Aims</w:t>
            </w:r>
            <w:r w:rsidRPr="006E3BD7">
              <w:rPr>
                <w:rFonts w:ascii="Aptos" w:hAnsi="Aptos"/>
                <w:sz w:val="22"/>
                <w:szCs w:val="22"/>
              </w:rPr>
              <w:tab/>
            </w:r>
            <w:r w:rsidRPr="006E3BD7">
              <w:rPr>
                <w:rFonts w:ascii="Aptos" w:hAnsi="Aptos"/>
                <w:spacing w:val="-10"/>
                <w:sz w:val="22"/>
                <w:szCs w:val="22"/>
              </w:rPr>
              <w:t>2</w:t>
            </w:r>
          </w:hyperlink>
        </w:p>
        <w:p w14:paraId="78459DF6" w14:textId="77777777" w:rsidR="002F2AFF" w:rsidRPr="006E3BD7" w:rsidRDefault="002F2AFF">
          <w:pPr>
            <w:pStyle w:val="TOC1"/>
            <w:numPr>
              <w:ilvl w:val="0"/>
              <w:numId w:val="2"/>
            </w:numPr>
            <w:tabs>
              <w:tab w:val="left" w:pos="306"/>
              <w:tab w:val="right" w:leader="dot" w:pos="9131"/>
            </w:tabs>
            <w:ind w:left="306" w:hanging="206"/>
            <w:rPr>
              <w:rFonts w:ascii="Aptos" w:hAnsi="Aptos"/>
              <w:sz w:val="22"/>
              <w:szCs w:val="22"/>
            </w:rPr>
          </w:pPr>
          <w:hyperlink w:anchor="_TOC_250008" w:history="1">
            <w:r w:rsidRPr="006E3BD7">
              <w:rPr>
                <w:rFonts w:ascii="Aptos" w:hAnsi="Aptos"/>
                <w:sz w:val="22"/>
                <w:szCs w:val="22"/>
              </w:rPr>
              <w:t>Legislation</w:t>
            </w:r>
            <w:r w:rsidRPr="006E3BD7">
              <w:rPr>
                <w:rFonts w:ascii="Aptos" w:hAnsi="Aptos"/>
                <w:spacing w:val="-6"/>
                <w:sz w:val="22"/>
                <w:szCs w:val="22"/>
              </w:rPr>
              <w:t xml:space="preserve"> </w:t>
            </w:r>
            <w:r w:rsidRPr="006E3BD7">
              <w:rPr>
                <w:rFonts w:ascii="Aptos" w:hAnsi="Aptos"/>
                <w:sz w:val="22"/>
                <w:szCs w:val="22"/>
              </w:rPr>
              <w:t>and</w:t>
            </w:r>
            <w:r w:rsidRPr="006E3BD7">
              <w:rPr>
                <w:rFonts w:ascii="Aptos" w:hAnsi="Aptos"/>
                <w:spacing w:val="-6"/>
                <w:sz w:val="22"/>
                <w:szCs w:val="22"/>
              </w:rPr>
              <w:t xml:space="preserve"> </w:t>
            </w:r>
            <w:r w:rsidRPr="006E3BD7">
              <w:rPr>
                <w:rFonts w:ascii="Aptos" w:hAnsi="Aptos"/>
                <w:spacing w:val="-2"/>
                <w:sz w:val="22"/>
                <w:szCs w:val="22"/>
              </w:rPr>
              <w:t>guidance</w:t>
            </w:r>
            <w:r w:rsidRPr="006E3BD7">
              <w:rPr>
                <w:rFonts w:ascii="Aptos" w:hAnsi="Aptos"/>
                <w:sz w:val="22"/>
                <w:szCs w:val="22"/>
              </w:rPr>
              <w:tab/>
            </w:r>
            <w:r w:rsidRPr="006E3BD7">
              <w:rPr>
                <w:rFonts w:ascii="Aptos" w:hAnsi="Aptos"/>
                <w:spacing w:val="-10"/>
                <w:sz w:val="22"/>
                <w:szCs w:val="22"/>
              </w:rPr>
              <w:t>2</w:t>
            </w:r>
          </w:hyperlink>
        </w:p>
        <w:p w14:paraId="78459DF7" w14:textId="77777777" w:rsidR="002F2AFF" w:rsidRPr="006E3BD7" w:rsidRDefault="002F2AFF">
          <w:pPr>
            <w:pStyle w:val="TOC1"/>
            <w:numPr>
              <w:ilvl w:val="0"/>
              <w:numId w:val="2"/>
            </w:numPr>
            <w:tabs>
              <w:tab w:val="left" w:pos="306"/>
              <w:tab w:val="right" w:leader="dot" w:pos="9131"/>
            </w:tabs>
            <w:spacing w:before="159"/>
            <w:ind w:left="306" w:hanging="206"/>
            <w:rPr>
              <w:rFonts w:ascii="Aptos" w:hAnsi="Aptos"/>
              <w:sz w:val="22"/>
              <w:szCs w:val="22"/>
            </w:rPr>
          </w:pPr>
          <w:hyperlink w:anchor="_TOC_250007" w:history="1">
            <w:r w:rsidRPr="006E3BD7">
              <w:rPr>
                <w:rFonts w:ascii="Aptos" w:hAnsi="Aptos"/>
                <w:sz w:val="22"/>
                <w:szCs w:val="22"/>
              </w:rPr>
              <w:t>Roles</w:t>
            </w:r>
            <w:r w:rsidRPr="006E3BD7">
              <w:rPr>
                <w:rFonts w:ascii="Aptos" w:hAnsi="Aptos"/>
                <w:spacing w:val="-4"/>
                <w:sz w:val="22"/>
                <w:szCs w:val="22"/>
              </w:rPr>
              <w:t xml:space="preserve"> </w:t>
            </w:r>
            <w:r w:rsidRPr="006E3BD7">
              <w:rPr>
                <w:rFonts w:ascii="Aptos" w:hAnsi="Aptos"/>
                <w:sz w:val="22"/>
                <w:szCs w:val="22"/>
              </w:rPr>
              <w:t>and</w:t>
            </w:r>
            <w:r w:rsidRPr="006E3BD7">
              <w:rPr>
                <w:rFonts w:ascii="Aptos" w:hAnsi="Aptos"/>
                <w:spacing w:val="-3"/>
                <w:sz w:val="22"/>
                <w:szCs w:val="22"/>
              </w:rPr>
              <w:t xml:space="preserve"> </w:t>
            </w:r>
            <w:r w:rsidRPr="006E3BD7">
              <w:rPr>
                <w:rFonts w:ascii="Aptos" w:hAnsi="Aptos"/>
                <w:spacing w:val="-2"/>
                <w:sz w:val="22"/>
                <w:szCs w:val="22"/>
              </w:rPr>
              <w:t>responsibilities</w:t>
            </w:r>
            <w:r w:rsidRPr="006E3BD7">
              <w:rPr>
                <w:rFonts w:ascii="Aptos" w:hAnsi="Aptos"/>
                <w:sz w:val="22"/>
                <w:szCs w:val="22"/>
              </w:rPr>
              <w:tab/>
            </w:r>
            <w:r w:rsidRPr="006E3BD7">
              <w:rPr>
                <w:rFonts w:ascii="Aptos" w:hAnsi="Aptos"/>
                <w:spacing w:val="-10"/>
                <w:sz w:val="22"/>
                <w:szCs w:val="22"/>
              </w:rPr>
              <w:t>3</w:t>
            </w:r>
          </w:hyperlink>
        </w:p>
        <w:p w14:paraId="78459DF8" w14:textId="77777777" w:rsidR="002F2AFF" w:rsidRPr="006E3BD7" w:rsidRDefault="002F2AFF">
          <w:pPr>
            <w:pStyle w:val="TOC1"/>
            <w:numPr>
              <w:ilvl w:val="0"/>
              <w:numId w:val="2"/>
            </w:numPr>
            <w:tabs>
              <w:tab w:val="left" w:pos="306"/>
              <w:tab w:val="right" w:leader="dot" w:pos="9131"/>
            </w:tabs>
            <w:ind w:left="306" w:hanging="206"/>
            <w:rPr>
              <w:rFonts w:ascii="Aptos" w:hAnsi="Aptos"/>
              <w:sz w:val="22"/>
              <w:szCs w:val="22"/>
            </w:rPr>
          </w:pPr>
          <w:hyperlink w:anchor="_TOC_250006" w:history="1">
            <w:r w:rsidRPr="006E3BD7">
              <w:rPr>
                <w:rFonts w:ascii="Aptos" w:hAnsi="Aptos"/>
                <w:sz w:val="22"/>
                <w:szCs w:val="22"/>
              </w:rPr>
              <w:t>Eliminating</w:t>
            </w:r>
            <w:r w:rsidRPr="006E3BD7">
              <w:rPr>
                <w:rFonts w:ascii="Aptos" w:hAnsi="Aptos"/>
                <w:spacing w:val="-9"/>
                <w:sz w:val="22"/>
                <w:szCs w:val="22"/>
              </w:rPr>
              <w:t xml:space="preserve"> </w:t>
            </w:r>
            <w:r w:rsidRPr="006E3BD7">
              <w:rPr>
                <w:rFonts w:ascii="Aptos" w:hAnsi="Aptos"/>
                <w:spacing w:val="-2"/>
                <w:sz w:val="22"/>
                <w:szCs w:val="22"/>
              </w:rPr>
              <w:t>discrimination</w:t>
            </w:r>
            <w:r w:rsidRPr="006E3BD7">
              <w:rPr>
                <w:rFonts w:ascii="Aptos" w:hAnsi="Aptos"/>
                <w:sz w:val="22"/>
                <w:szCs w:val="22"/>
              </w:rPr>
              <w:tab/>
            </w:r>
            <w:r w:rsidRPr="006E3BD7">
              <w:rPr>
                <w:rFonts w:ascii="Aptos" w:hAnsi="Aptos"/>
                <w:spacing w:val="-10"/>
                <w:sz w:val="22"/>
                <w:szCs w:val="22"/>
              </w:rPr>
              <w:t>3</w:t>
            </w:r>
          </w:hyperlink>
        </w:p>
        <w:p w14:paraId="78459DF9" w14:textId="77777777" w:rsidR="002F2AFF" w:rsidRPr="006E3BD7" w:rsidRDefault="002F2AFF">
          <w:pPr>
            <w:pStyle w:val="TOC1"/>
            <w:numPr>
              <w:ilvl w:val="0"/>
              <w:numId w:val="2"/>
            </w:numPr>
            <w:tabs>
              <w:tab w:val="left" w:pos="306"/>
              <w:tab w:val="right" w:leader="dot" w:pos="9131"/>
            </w:tabs>
            <w:spacing w:before="158"/>
            <w:ind w:left="306" w:hanging="206"/>
            <w:rPr>
              <w:rFonts w:ascii="Aptos" w:hAnsi="Aptos"/>
              <w:sz w:val="22"/>
              <w:szCs w:val="22"/>
            </w:rPr>
          </w:pPr>
          <w:hyperlink w:anchor="_TOC_250005" w:history="1">
            <w:r w:rsidRPr="006E3BD7">
              <w:rPr>
                <w:rFonts w:ascii="Aptos" w:hAnsi="Aptos"/>
                <w:sz w:val="22"/>
                <w:szCs w:val="22"/>
              </w:rPr>
              <w:t>Advancing</w:t>
            </w:r>
            <w:r w:rsidRPr="006E3BD7">
              <w:rPr>
                <w:rFonts w:ascii="Aptos" w:hAnsi="Aptos"/>
                <w:spacing w:val="-6"/>
                <w:sz w:val="22"/>
                <w:szCs w:val="22"/>
              </w:rPr>
              <w:t xml:space="preserve"> </w:t>
            </w:r>
            <w:r w:rsidRPr="006E3BD7">
              <w:rPr>
                <w:rFonts w:ascii="Aptos" w:hAnsi="Aptos"/>
                <w:sz w:val="22"/>
                <w:szCs w:val="22"/>
              </w:rPr>
              <w:t>equality</w:t>
            </w:r>
            <w:r w:rsidRPr="006E3BD7">
              <w:rPr>
                <w:rFonts w:ascii="Aptos" w:hAnsi="Aptos"/>
                <w:spacing w:val="-5"/>
                <w:sz w:val="22"/>
                <w:szCs w:val="22"/>
              </w:rPr>
              <w:t xml:space="preserve"> </w:t>
            </w:r>
            <w:r w:rsidRPr="006E3BD7">
              <w:rPr>
                <w:rFonts w:ascii="Aptos" w:hAnsi="Aptos"/>
                <w:sz w:val="22"/>
                <w:szCs w:val="22"/>
              </w:rPr>
              <w:t>of</w:t>
            </w:r>
            <w:r w:rsidRPr="006E3BD7">
              <w:rPr>
                <w:rFonts w:ascii="Aptos" w:hAnsi="Aptos"/>
                <w:spacing w:val="-2"/>
                <w:sz w:val="22"/>
                <w:szCs w:val="22"/>
              </w:rPr>
              <w:t xml:space="preserve"> opportunity</w:t>
            </w:r>
            <w:r w:rsidRPr="006E3BD7">
              <w:rPr>
                <w:rFonts w:ascii="Aptos" w:hAnsi="Aptos"/>
                <w:sz w:val="22"/>
                <w:szCs w:val="22"/>
              </w:rPr>
              <w:tab/>
            </w:r>
            <w:r w:rsidRPr="006E3BD7">
              <w:rPr>
                <w:rFonts w:ascii="Aptos" w:hAnsi="Aptos"/>
                <w:spacing w:val="-10"/>
                <w:sz w:val="22"/>
                <w:szCs w:val="22"/>
              </w:rPr>
              <w:t>4</w:t>
            </w:r>
          </w:hyperlink>
        </w:p>
        <w:p w14:paraId="78459DFA" w14:textId="4B28B84D" w:rsidR="002F2AFF" w:rsidRPr="006E3BD7" w:rsidRDefault="002F2AFF">
          <w:pPr>
            <w:pStyle w:val="TOC1"/>
            <w:numPr>
              <w:ilvl w:val="0"/>
              <w:numId w:val="2"/>
            </w:numPr>
            <w:tabs>
              <w:tab w:val="left" w:pos="306"/>
              <w:tab w:val="right" w:leader="dot" w:pos="9131"/>
            </w:tabs>
            <w:ind w:left="306" w:hanging="206"/>
            <w:rPr>
              <w:rFonts w:ascii="Aptos" w:hAnsi="Aptos"/>
              <w:sz w:val="22"/>
              <w:szCs w:val="22"/>
            </w:rPr>
          </w:pPr>
          <w:hyperlink w:anchor="_TOC_250004" w:history="1">
            <w:r w:rsidRPr="006E3BD7">
              <w:rPr>
                <w:rFonts w:ascii="Aptos" w:hAnsi="Aptos"/>
                <w:sz w:val="22"/>
                <w:szCs w:val="22"/>
              </w:rPr>
              <w:t>Fostering</w:t>
            </w:r>
            <w:r w:rsidRPr="006E3BD7">
              <w:rPr>
                <w:rFonts w:ascii="Aptos" w:hAnsi="Aptos"/>
                <w:spacing w:val="-5"/>
                <w:sz w:val="22"/>
                <w:szCs w:val="22"/>
              </w:rPr>
              <w:t xml:space="preserve"> </w:t>
            </w:r>
            <w:r w:rsidRPr="006E3BD7">
              <w:rPr>
                <w:rFonts w:ascii="Aptos" w:hAnsi="Aptos"/>
                <w:sz w:val="22"/>
                <w:szCs w:val="22"/>
              </w:rPr>
              <w:t>good</w:t>
            </w:r>
            <w:r w:rsidRPr="006E3BD7">
              <w:rPr>
                <w:rFonts w:ascii="Aptos" w:hAnsi="Aptos"/>
                <w:spacing w:val="-4"/>
                <w:sz w:val="22"/>
                <w:szCs w:val="22"/>
              </w:rPr>
              <w:t xml:space="preserve"> </w:t>
            </w:r>
            <w:r w:rsidRPr="006E3BD7">
              <w:rPr>
                <w:rFonts w:ascii="Aptos" w:hAnsi="Aptos"/>
                <w:spacing w:val="-2"/>
                <w:sz w:val="22"/>
                <w:szCs w:val="22"/>
              </w:rPr>
              <w:t>relations</w:t>
            </w:r>
            <w:r w:rsidRPr="006E3BD7">
              <w:rPr>
                <w:rFonts w:ascii="Aptos" w:hAnsi="Aptos"/>
                <w:sz w:val="22"/>
                <w:szCs w:val="22"/>
              </w:rPr>
              <w:tab/>
            </w:r>
            <w:r w:rsidRPr="006E3BD7">
              <w:rPr>
                <w:rFonts w:ascii="Aptos" w:hAnsi="Aptos"/>
                <w:spacing w:val="-10"/>
                <w:sz w:val="22"/>
                <w:szCs w:val="22"/>
              </w:rPr>
              <w:t>5</w:t>
            </w:r>
          </w:hyperlink>
        </w:p>
        <w:p w14:paraId="78459DFB" w14:textId="77777777" w:rsidR="002F2AFF" w:rsidRPr="006E3BD7" w:rsidRDefault="002F2AFF">
          <w:pPr>
            <w:pStyle w:val="TOC1"/>
            <w:numPr>
              <w:ilvl w:val="0"/>
              <w:numId w:val="2"/>
            </w:numPr>
            <w:tabs>
              <w:tab w:val="left" w:pos="306"/>
              <w:tab w:val="right" w:leader="dot" w:pos="9131"/>
            </w:tabs>
            <w:spacing w:before="158"/>
            <w:ind w:left="306" w:hanging="206"/>
            <w:rPr>
              <w:rFonts w:ascii="Aptos" w:hAnsi="Aptos"/>
              <w:sz w:val="22"/>
              <w:szCs w:val="22"/>
            </w:rPr>
          </w:pPr>
          <w:hyperlink w:anchor="_TOC_250003" w:history="1">
            <w:r w:rsidRPr="006E3BD7">
              <w:rPr>
                <w:rFonts w:ascii="Aptos" w:hAnsi="Aptos"/>
                <w:sz w:val="22"/>
                <w:szCs w:val="22"/>
              </w:rPr>
              <w:t>Equality</w:t>
            </w:r>
            <w:r w:rsidRPr="006E3BD7">
              <w:rPr>
                <w:rFonts w:ascii="Aptos" w:hAnsi="Aptos"/>
                <w:spacing w:val="-7"/>
                <w:sz w:val="22"/>
                <w:szCs w:val="22"/>
              </w:rPr>
              <w:t xml:space="preserve"> </w:t>
            </w:r>
            <w:r w:rsidRPr="006E3BD7">
              <w:rPr>
                <w:rFonts w:ascii="Aptos" w:hAnsi="Aptos"/>
                <w:sz w:val="22"/>
                <w:szCs w:val="22"/>
              </w:rPr>
              <w:t>considerations</w:t>
            </w:r>
            <w:r w:rsidRPr="006E3BD7">
              <w:rPr>
                <w:rFonts w:ascii="Aptos" w:hAnsi="Aptos"/>
                <w:spacing w:val="-7"/>
                <w:sz w:val="22"/>
                <w:szCs w:val="22"/>
              </w:rPr>
              <w:t xml:space="preserve"> </w:t>
            </w:r>
            <w:r w:rsidRPr="006E3BD7">
              <w:rPr>
                <w:rFonts w:ascii="Aptos" w:hAnsi="Aptos"/>
                <w:sz w:val="22"/>
                <w:szCs w:val="22"/>
              </w:rPr>
              <w:t>in</w:t>
            </w:r>
            <w:r w:rsidRPr="006E3BD7">
              <w:rPr>
                <w:rFonts w:ascii="Aptos" w:hAnsi="Aptos"/>
                <w:spacing w:val="-4"/>
                <w:sz w:val="22"/>
                <w:szCs w:val="22"/>
              </w:rPr>
              <w:t xml:space="preserve"> </w:t>
            </w:r>
            <w:r w:rsidRPr="006E3BD7">
              <w:rPr>
                <w:rFonts w:ascii="Aptos" w:hAnsi="Aptos"/>
                <w:sz w:val="22"/>
                <w:szCs w:val="22"/>
              </w:rPr>
              <w:t>decision-</w:t>
            </w:r>
            <w:r w:rsidRPr="006E3BD7">
              <w:rPr>
                <w:rFonts w:ascii="Aptos" w:hAnsi="Aptos"/>
                <w:spacing w:val="-2"/>
                <w:sz w:val="22"/>
                <w:szCs w:val="22"/>
              </w:rPr>
              <w:t>making</w:t>
            </w:r>
            <w:r w:rsidRPr="006E3BD7">
              <w:rPr>
                <w:rFonts w:ascii="Aptos" w:hAnsi="Aptos"/>
                <w:sz w:val="22"/>
                <w:szCs w:val="22"/>
              </w:rPr>
              <w:tab/>
            </w:r>
            <w:r w:rsidRPr="006E3BD7">
              <w:rPr>
                <w:rFonts w:ascii="Aptos" w:hAnsi="Aptos"/>
                <w:spacing w:val="-10"/>
                <w:sz w:val="22"/>
                <w:szCs w:val="22"/>
              </w:rPr>
              <w:t>5</w:t>
            </w:r>
          </w:hyperlink>
        </w:p>
        <w:p w14:paraId="78459DFC" w14:textId="77777777" w:rsidR="002F2AFF" w:rsidRPr="006E3BD7" w:rsidRDefault="002F2AFF">
          <w:pPr>
            <w:pStyle w:val="TOC1"/>
            <w:numPr>
              <w:ilvl w:val="0"/>
              <w:numId w:val="2"/>
            </w:numPr>
            <w:tabs>
              <w:tab w:val="left" w:pos="306"/>
              <w:tab w:val="right" w:leader="dot" w:pos="9131"/>
            </w:tabs>
            <w:ind w:left="306" w:hanging="206"/>
            <w:rPr>
              <w:rFonts w:ascii="Aptos" w:hAnsi="Aptos"/>
              <w:sz w:val="22"/>
              <w:szCs w:val="22"/>
            </w:rPr>
          </w:pPr>
          <w:hyperlink w:anchor="_TOC_250002" w:history="1">
            <w:r w:rsidRPr="006E3BD7">
              <w:rPr>
                <w:rFonts w:ascii="Aptos" w:hAnsi="Aptos"/>
                <w:sz w:val="22"/>
                <w:szCs w:val="22"/>
              </w:rPr>
              <w:t>Equality</w:t>
            </w:r>
            <w:r w:rsidRPr="006E3BD7">
              <w:rPr>
                <w:rFonts w:ascii="Aptos" w:hAnsi="Aptos"/>
                <w:spacing w:val="-10"/>
                <w:sz w:val="22"/>
                <w:szCs w:val="22"/>
              </w:rPr>
              <w:t xml:space="preserve"> </w:t>
            </w:r>
            <w:r w:rsidRPr="006E3BD7">
              <w:rPr>
                <w:rFonts w:ascii="Aptos" w:hAnsi="Aptos"/>
                <w:spacing w:val="-2"/>
                <w:sz w:val="22"/>
                <w:szCs w:val="22"/>
              </w:rPr>
              <w:t>objectives</w:t>
            </w:r>
            <w:r w:rsidRPr="006E3BD7">
              <w:rPr>
                <w:rFonts w:ascii="Aptos" w:hAnsi="Aptos"/>
                <w:sz w:val="22"/>
                <w:szCs w:val="22"/>
              </w:rPr>
              <w:tab/>
            </w:r>
            <w:r w:rsidRPr="006E3BD7">
              <w:rPr>
                <w:rFonts w:ascii="Aptos" w:hAnsi="Aptos"/>
                <w:spacing w:val="-10"/>
                <w:sz w:val="22"/>
                <w:szCs w:val="22"/>
              </w:rPr>
              <w:t>5</w:t>
            </w:r>
          </w:hyperlink>
        </w:p>
        <w:p w14:paraId="78459DFD" w14:textId="77777777" w:rsidR="002F2AFF" w:rsidRPr="006E3BD7" w:rsidRDefault="002F2AFF">
          <w:pPr>
            <w:pStyle w:val="TOC1"/>
            <w:numPr>
              <w:ilvl w:val="0"/>
              <w:numId w:val="2"/>
            </w:numPr>
            <w:tabs>
              <w:tab w:val="left" w:pos="306"/>
              <w:tab w:val="right" w:leader="dot" w:pos="9131"/>
            </w:tabs>
            <w:spacing w:before="158"/>
            <w:ind w:left="306" w:hanging="206"/>
            <w:rPr>
              <w:rFonts w:ascii="Aptos" w:hAnsi="Aptos"/>
              <w:sz w:val="22"/>
              <w:szCs w:val="22"/>
            </w:rPr>
          </w:pPr>
          <w:hyperlink w:anchor="_TOC_250001" w:history="1">
            <w:r w:rsidRPr="006E3BD7">
              <w:rPr>
                <w:rFonts w:ascii="Aptos" w:hAnsi="Aptos"/>
                <w:sz w:val="22"/>
                <w:szCs w:val="22"/>
              </w:rPr>
              <w:t>Monitoring</w:t>
            </w:r>
            <w:r w:rsidRPr="006E3BD7">
              <w:rPr>
                <w:rFonts w:ascii="Aptos" w:hAnsi="Aptos"/>
                <w:spacing w:val="-6"/>
                <w:sz w:val="22"/>
                <w:szCs w:val="22"/>
              </w:rPr>
              <w:t xml:space="preserve"> </w:t>
            </w:r>
            <w:r w:rsidRPr="006E3BD7">
              <w:rPr>
                <w:rFonts w:ascii="Aptos" w:hAnsi="Aptos"/>
                <w:spacing w:val="-2"/>
                <w:sz w:val="22"/>
                <w:szCs w:val="22"/>
              </w:rPr>
              <w:t>arrangements</w:t>
            </w:r>
            <w:r w:rsidRPr="006E3BD7">
              <w:rPr>
                <w:rFonts w:ascii="Aptos" w:hAnsi="Aptos"/>
                <w:sz w:val="22"/>
                <w:szCs w:val="22"/>
              </w:rPr>
              <w:tab/>
            </w:r>
            <w:r w:rsidRPr="006E3BD7">
              <w:rPr>
                <w:rFonts w:ascii="Aptos" w:hAnsi="Aptos"/>
                <w:spacing w:val="-10"/>
                <w:sz w:val="22"/>
                <w:szCs w:val="22"/>
              </w:rPr>
              <w:t>6</w:t>
            </w:r>
          </w:hyperlink>
        </w:p>
        <w:p w14:paraId="78459DFE" w14:textId="48BF1B05" w:rsidR="002F2AFF" w:rsidRPr="006E3BD7" w:rsidRDefault="002F2AFF">
          <w:pPr>
            <w:pStyle w:val="TOC1"/>
            <w:numPr>
              <w:ilvl w:val="0"/>
              <w:numId w:val="2"/>
            </w:numPr>
            <w:tabs>
              <w:tab w:val="left" w:pos="414"/>
              <w:tab w:val="right" w:leader="dot" w:pos="9131"/>
            </w:tabs>
            <w:ind w:left="414" w:hanging="314"/>
            <w:rPr>
              <w:rFonts w:ascii="Aptos" w:hAnsi="Aptos"/>
              <w:sz w:val="22"/>
              <w:szCs w:val="22"/>
            </w:rPr>
          </w:pPr>
          <w:hyperlink w:anchor="_TOC_250000" w:history="1">
            <w:r w:rsidRPr="006E3BD7">
              <w:rPr>
                <w:rFonts w:ascii="Aptos" w:hAnsi="Aptos"/>
                <w:sz w:val="22"/>
                <w:szCs w:val="22"/>
              </w:rPr>
              <w:t>Links</w:t>
            </w:r>
            <w:r w:rsidRPr="006E3BD7">
              <w:rPr>
                <w:rFonts w:ascii="Aptos" w:hAnsi="Aptos"/>
                <w:spacing w:val="-3"/>
                <w:sz w:val="22"/>
                <w:szCs w:val="22"/>
              </w:rPr>
              <w:t xml:space="preserve"> </w:t>
            </w:r>
            <w:r w:rsidRPr="006E3BD7">
              <w:rPr>
                <w:rFonts w:ascii="Aptos" w:hAnsi="Aptos"/>
                <w:sz w:val="22"/>
                <w:szCs w:val="22"/>
              </w:rPr>
              <w:t>with</w:t>
            </w:r>
            <w:r w:rsidRPr="006E3BD7">
              <w:rPr>
                <w:rFonts w:ascii="Aptos" w:hAnsi="Aptos"/>
                <w:spacing w:val="-3"/>
                <w:sz w:val="22"/>
                <w:szCs w:val="22"/>
              </w:rPr>
              <w:t xml:space="preserve"> </w:t>
            </w:r>
            <w:r w:rsidRPr="006E3BD7">
              <w:rPr>
                <w:rFonts w:ascii="Aptos" w:hAnsi="Aptos"/>
                <w:sz w:val="22"/>
                <w:szCs w:val="22"/>
              </w:rPr>
              <w:t>other</w:t>
            </w:r>
            <w:r w:rsidRPr="006E3BD7">
              <w:rPr>
                <w:rFonts w:ascii="Aptos" w:hAnsi="Aptos"/>
                <w:spacing w:val="-4"/>
                <w:sz w:val="22"/>
                <w:szCs w:val="22"/>
              </w:rPr>
              <w:t xml:space="preserve"> </w:t>
            </w:r>
            <w:r w:rsidRPr="006E3BD7">
              <w:rPr>
                <w:rFonts w:ascii="Aptos" w:hAnsi="Aptos"/>
                <w:spacing w:val="-2"/>
                <w:sz w:val="22"/>
                <w:szCs w:val="22"/>
              </w:rPr>
              <w:t>policies</w:t>
            </w:r>
            <w:r w:rsidRPr="006E3BD7">
              <w:rPr>
                <w:rFonts w:ascii="Aptos" w:hAnsi="Aptos"/>
                <w:sz w:val="22"/>
                <w:szCs w:val="22"/>
              </w:rPr>
              <w:tab/>
            </w:r>
          </w:hyperlink>
          <w:r w:rsidR="00790063">
            <w:t>7</w:t>
          </w:r>
        </w:p>
      </w:sdtContent>
    </w:sdt>
    <w:p w14:paraId="78459DFF" w14:textId="77777777" w:rsidR="002F2AFF" w:rsidRPr="006E3BD7" w:rsidRDefault="002F2AFF">
      <w:pPr>
        <w:pStyle w:val="BodyText"/>
        <w:ind w:left="0"/>
        <w:rPr>
          <w:rFonts w:ascii="Aptos" w:hAnsi="Aptos"/>
          <w:sz w:val="22"/>
          <w:szCs w:val="22"/>
        </w:rPr>
      </w:pPr>
    </w:p>
    <w:p w14:paraId="78459E01" w14:textId="77777777" w:rsidR="002F2AFF" w:rsidRPr="006E3BD7" w:rsidRDefault="002F2AFF" w:rsidP="00DF0B9F">
      <w:pPr>
        <w:pStyle w:val="BodyText"/>
        <w:spacing w:before="148"/>
        <w:ind w:left="0"/>
        <w:rPr>
          <w:rFonts w:ascii="Aptos" w:hAnsi="Aptos"/>
          <w:sz w:val="22"/>
          <w:szCs w:val="22"/>
        </w:rPr>
      </w:pPr>
    </w:p>
    <w:p w14:paraId="78459E02" w14:textId="77777777" w:rsidR="002F2AFF" w:rsidRPr="006E3BD7" w:rsidRDefault="00CE51DE" w:rsidP="00DF0B9F">
      <w:pPr>
        <w:pStyle w:val="Heading1"/>
        <w:numPr>
          <w:ilvl w:val="0"/>
          <w:numId w:val="1"/>
        </w:numPr>
        <w:tabs>
          <w:tab w:val="left" w:pos="326"/>
        </w:tabs>
        <w:ind w:left="326" w:hanging="226"/>
        <w:rPr>
          <w:rFonts w:ascii="Aptos" w:hAnsi="Aptos"/>
          <w:sz w:val="22"/>
          <w:szCs w:val="22"/>
        </w:rPr>
      </w:pPr>
      <w:bookmarkStart w:id="0" w:name="_TOC_250009"/>
      <w:bookmarkEnd w:id="0"/>
      <w:r w:rsidRPr="006E3BD7">
        <w:rPr>
          <w:rFonts w:ascii="Aptos" w:hAnsi="Aptos"/>
          <w:spacing w:val="-4"/>
          <w:sz w:val="22"/>
          <w:szCs w:val="22"/>
        </w:rPr>
        <w:t>Aims</w:t>
      </w:r>
    </w:p>
    <w:p w14:paraId="78459E03" w14:textId="6F0D4FCF" w:rsidR="002F2AFF" w:rsidRPr="006E3BD7" w:rsidRDefault="00CE51DE" w:rsidP="00DF0B9F">
      <w:pPr>
        <w:pStyle w:val="BodyText"/>
        <w:spacing w:before="158" w:line="273" w:lineRule="auto"/>
        <w:ind w:right="76"/>
        <w:rPr>
          <w:rFonts w:ascii="Aptos" w:hAnsi="Aptos"/>
          <w:sz w:val="22"/>
          <w:szCs w:val="22"/>
        </w:rPr>
      </w:pPr>
      <w:r w:rsidRPr="006E3BD7">
        <w:rPr>
          <w:rFonts w:ascii="Aptos" w:hAnsi="Aptos"/>
          <w:sz w:val="22"/>
          <w:szCs w:val="22"/>
        </w:rPr>
        <w:t xml:space="preserve">Our Trust aims to meet its obligations under the public sector equality duty </w:t>
      </w:r>
      <w:r w:rsidR="005453ED">
        <w:rPr>
          <w:rFonts w:ascii="Aptos" w:hAnsi="Aptos"/>
          <w:sz w:val="22"/>
          <w:szCs w:val="22"/>
        </w:rPr>
        <w:t xml:space="preserve">(PSED) </w:t>
      </w:r>
      <w:r w:rsidRPr="006E3BD7">
        <w:rPr>
          <w:rFonts w:ascii="Aptos" w:hAnsi="Aptos"/>
          <w:sz w:val="22"/>
          <w:szCs w:val="22"/>
        </w:rPr>
        <w:t>by having due regard to the need to:</w:t>
      </w:r>
    </w:p>
    <w:p w14:paraId="78459E04" w14:textId="67BFD4CE" w:rsidR="002F2AFF" w:rsidRPr="006E3BD7" w:rsidRDefault="00CE51DE" w:rsidP="00DF0B9F">
      <w:pPr>
        <w:pStyle w:val="ListParagraph"/>
        <w:numPr>
          <w:ilvl w:val="1"/>
          <w:numId w:val="1"/>
        </w:numPr>
        <w:tabs>
          <w:tab w:val="left" w:pos="1180"/>
        </w:tabs>
        <w:spacing w:before="126"/>
        <w:ind w:left="1180"/>
        <w:rPr>
          <w:rFonts w:ascii="Aptos" w:hAnsi="Aptos"/>
        </w:rPr>
      </w:pPr>
      <w:r w:rsidRPr="006E3BD7">
        <w:rPr>
          <w:rFonts w:ascii="Aptos" w:hAnsi="Aptos"/>
        </w:rPr>
        <w:t>Eliminate</w:t>
      </w:r>
      <w:r w:rsidRPr="006E3BD7">
        <w:rPr>
          <w:rFonts w:ascii="Aptos" w:hAnsi="Aptos"/>
          <w:spacing w:val="-3"/>
        </w:rPr>
        <w:t xml:space="preserve"> </w:t>
      </w:r>
      <w:r w:rsidRPr="006E3BD7">
        <w:rPr>
          <w:rFonts w:ascii="Aptos" w:hAnsi="Aptos"/>
        </w:rPr>
        <w:t>discrimination</w:t>
      </w:r>
      <w:r w:rsidR="002475E7">
        <w:rPr>
          <w:rFonts w:ascii="Aptos" w:hAnsi="Aptos"/>
        </w:rPr>
        <w:t xml:space="preserve">, harassment, </w:t>
      </w:r>
      <w:proofErr w:type="spellStart"/>
      <w:r w:rsidR="002475E7">
        <w:rPr>
          <w:rFonts w:ascii="Aptos" w:hAnsi="Aptos"/>
        </w:rPr>
        <w:t>victimisation</w:t>
      </w:r>
      <w:proofErr w:type="spellEnd"/>
      <w:r w:rsidRPr="006E3BD7">
        <w:rPr>
          <w:rFonts w:ascii="Aptos" w:hAnsi="Aptos"/>
          <w:spacing w:val="-3"/>
        </w:rPr>
        <w:t xml:space="preserve"> </w:t>
      </w:r>
      <w:r w:rsidRPr="006E3BD7">
        <w:rPr>
          <w:rFonts w:ascii="Aptos" w:hAnsi="Aptos"/>
        </w:rPr>
        <w:t>and</w:t>
      </w:r>
      <w:r w:rsidRPr="006E3BD7">
        <w:rPr>
          <w:rFonts w:ascii="Aptos" w:hAnsi="Aptos"/>
          <w:spacing w:val="-3"/>
        </w:rPr>
        <w:t xml:space="preserve"> </w:t>
      </w:r>
      <w:r w:rsidRPr="006E3BD7">
        <w:rPr>
          <w:rFonts w:ascii="Aptos" w:hAnsi="Aptos"/>
        </w:rPr>
        <w:t>other</w:t>
      </w:r>
      <w:r w:rsidRPr="006E3BD7">
        <w:rPr>
          <w:rFonts w:ascii="Aptos" w:hAnsi="Aptos"/>
          <w:spacing w:val="-4"/>
        </w:rPr>
        <w:t xml:space="preserve"> </w:t>
      </w:r>
      <w:r w:rsidRPr="006E3BD7">
        <w:rPr>
          <w:rFonts w:ascii="Aptos" w:hAnsi="Aptos"/>
        </w:rPr>
        <w:t>conduct</w:t>
      </w:r>
      <w:r w:rsidRPr="006E3BD7">
        <w:rPr>
          <w:rFonts w:ascii="Aptos" w:hAnsi="Aptos"/>
          <w:spacing w:val="-2"/>
        </w:rPr>
        <w:t xml:space="preserve"> </w:t>
      </w:r>
      <w:r w:rsidRPr="006E3BD7">
        <w:rPr>
          <w:rFonts w:ascii="Aptos" w:hAnsi="Aptos"/>
        </w:rPr>
        <w:t>that</w:t>
      </w:r>
      <w:r w:rsidRPr="006E3BD7">
        <w:rPr>
          <w:rFonts w:ascii="Aptos" w:hAnsi="Aptos"/>
          <w:spacing w:val="-1"/>
        </w:rPr>
        <w:t xml:space="preserve"> </w:t>
      </w:r>
      <w:r w:rsidRPr="006E3BD7">
        <w:rPr>
          <w:rFonts w:ascii="Aptos" w:hAnsi="Aptos"/>
        </w:rPr>
        <w:t>is</w:t>
      </w:r>
      <w:r w:rsidRPr="006E3BD7">
        <w:rPr>
          <w:rFonts w:ascii="Aptos" w:hAnsi="Aptos"/>
          <w:spacing w:val="-4"/>
        </w:rPr>
        <w:t xml:space="preserve"> </w:t>
      </w:r>
      <w:r w:rsidRPr="006E3BD7">
        <w:rPr>
          <w:rFonts w:ascii="Aptos" w:hAnsi="Aptos"/>
        </w:rPr>
        <w:t>prohibited</w:t>
      </w:r>
      <w:r w:rsidRPr="006E3BD7">
        <w:rPr>
          <w:rFonts w:ascii="Aptos" w:hAnsi="Aptos"/>
          <w:spacing w:val="-3"/>
        </w:rPr>
        <w:t xml:space="preserve"> </w:t>
      </w:r>
      <w:r w:rsidRPr="006E3BD7">
        <w:rPr>
          <w:rFonts w:ascii="Aptos" w:hAnsi="Aptos"/>
        </w:rPr>
        <w:t>by</w:t>
      </w:r>
      <w:r w:rsidRPr="006E3BD7">
        <w:rPr>
          <w:rFonts w:ascii="Aptos" w:hAnsi="Aptos"/>
          <w:spacing w:val="-2"/>
        </w:rPr>
        <w:t xml:space="preserve"> </w:t>
      </w:r>
      <w:r w:rsidRPr="006E3BD7">
        <w:rPr>
          <w:rFonts w:ascii="Aptos" w:hAnsi="Aptos"/>
        </w:rPr>
        <w:t>the</w:t>
      </w:r>
      <w:r w:rsidRPr="006E3BD7">
        <w:rPr>
          <w:rFonts w:ascii="Aptos" w:hAnsi="Aptos"/>
          <w:spacing w:val="-3"/>
        </w:rPr>
        <w:t xml:space="preserve"> </w:t>
      </w:r>
      <w:r w:rsidRPr="006E3BD7">
        <w:rPr>
          <w:rFonts w:ascii="Aptos" w:hAnsi="Aptos"/>
        </w:rPr>
        <w:t>Equality</w:t>
      </w:r>
      <w:r w:rsidRPr="006E3BD7">
        <w:rPr>
          <w:rFonts w:ascii="Aptos" w:hAnsi="Aptos"/>
          <w:spacing w:val="-2"/>
        </w:rPr>
        <w:t xml:space="preserve"> </w:t>
      </w:r>
      <w:r w:rsidRPr="006E3BD7">
        <w:rPr>
          <w:rFonts w:ascii="Aptos" w:hAnsi="Aptos"/>
        </w:rPr>
        <w:t>Act</w:t>
      </w:r>
      <w:r w:rsidRPr="006E3BD7">
        <w:rPr>
          <w:rFonts w:ascii="Aptos" w:hAnsi="Aptos"/>
          <w:spacing w:val="-2"/>
        </w:rPr>
        <w:t xml:space="preserve"> </w:t>
      </w:r>
      <w:r w:rsidRPr="006E3BD7">
        <w:rPr>
          <w:rFonts w:ascii="Aptos" w:hAnsi="Aptos"/>
          <w:spacing w:val="-4"/>
        </w:rPr>
        <w:t>2010</w:t>
      </w:r>
    </w:p>
    <w:p w14:paraId="78459E05" w14:textId="51635898" w:rsidR="002F2AFF" w:rsidRPr="006E3BD7" w:rsidRDefault="00CE51DE" w:rsidP="00DF0B9F">
      <w:pPr>
        <w:pStyle w:val="ListParagraph"/>
        <w:numPr>
          <w:ilvl w:val="1"/>
          <w:numId w:val="1"/>
        </w:numPr>
        <w:tabs>
          <w:tab w:val="left" w:pos="1181"/>
        </w:tabs>
        <w:spacing w:before="158" w:line="278" w:lineRule="auto"/>
        <w:ind w:left="1181" w:right="124" w:hanging="361"/>
        <w:rPr>
          <w:rFonts w:ascii="Aptos" w:hAnsi="Aptos"/>
        </w:rPr>
      </w:pPr>
      <w:r w:rsidRPr="006E3BD7">
        <w:rPr>
          <w:rFonts w:ascii="Aptos" w:hAnsi="Aptos"/>
        </w:rPr>
        <w:t>Advance</w:t>
      </w:r>
      <w:r w:rsidRPr="006E3BD7">
        <w:rPr>
          <w:rFonts w:ascii="Aptos" w:hAnsi="Aptos"/>
          <w:spacing w:val="-4"/>
        </w:rPr>
        <w:t xml:space="preserve"> </w:t>
      </w:r>
      <w:r w:rsidRPr="006E3BD7">
        <w:rPr>
          <w:rFonts w:ascii="Aptos" w:hAnsi="Aptos"/>
        </w:rPr>
        <w:t>equality</w:t>
      </w:r>
      <w:r w:rsidRPr="006E3BD7">
        <w:rPr>
          <w:rFonts w:ascii="Aptos" w:hAnsi="Aptos"/>
          <w:spacing w:val="-4"/>
        </w:rPr>
        <w:t xml:space="preserve"> </w:t>
      </w:r>
      <w:r w:rsidRPr="006E3BD7">
        <w:rPr>
          <w:rFonts w:ascii="Aptos" w:hAnsi="Aptos"/>
        </w:rPr>
        <w:t>of</w:t>
      </w:r>
      <w:r w:rsidRPr="006E3BD7">
        <w:rPr>
          <w:rFonts w:ascii="Aptos" w:hAnsi="Aptos"/>
          <w:spacing w:val="-2"/>
        </w:rPr>
        <w:t xml:space="preserve"> </w:t>
      </w:r>
      <w:r w:rsidRPr="006E3BD7">
        <w:rPr>
          <w:rFonts w:ascii="Aptos" w:hAnsi="Aptos"/>
        </w:rPr>
        <w:t>opportunity</w:t>
      </w:r>
      <w:r w:rsidRPr="006E3BD7">
        <w:rPr>
          <w:rFonts w:ascii="Aptos" w:hAnsi="Aptos"/>
          <w:spacing w:val="-4"/>
        </w:rPr>
        <w:t xml:space="preserve"> </w:t>
      </w:r>
      <w:r w:rsidRPr="006E3BD7">
        <w:rPr>
          <w:rFonts w:ascii="Aptos" w:hAnsi="Aptos"/>
        </w:rPr>
        <w:t>between</w:t>
      </w:r>
      <w:r w:rsidRPr="006E3BD7">
        <w:rPr>
          <w:rFonts w:ascii="Aptos" w:hAnsi="Aptos"/>
          <w:spacing w:val="-5"/>
        </w:rPr>
        <w:t xml:space="preserve"> </w:t>
      </w:r>
      <w:r w:rsidRPr="006E3BD7">
        <w:rPr>
          <w:rFonts w:ascii="Aptos" w:hAnsi="Aptos"/>
        </w:rPr>
        <w:t>people</w:t>
      </w:r>
      <w:r w:rsidRPr="006E3BD7">
        <w:rPr>
          <w:rFonts w:ascii="Aptos" w:hAnsi="Aptos"/>
          <w:spacing w:val="-4"/>
        </w:rPr>
        <w:t xml:space="preserve"> </w:t>
      </w:r>
      <w:r w:rsidRPr="006E3BD7">
        <w:rPr>
          <w:rFonts w:ascii="Aptos" w:hAnsi="Aptos"/>
        </w:rPr>
        <w:t>who</w:t>
      </w:r>
      <w:r w:rsidRPr="006E3BD7">
        <w:rPr>
          <w:rFonts w:ascii="Aptos" w:hAnsi="Aptos"/>
          <w:spacing w:val="-5"/>
        </w:rPr>
        <w:t xml:space="preserve"> </w:t>
      </w:r>
      <w:r w:rsidRPr="006E3BD7">
        <w:rPr>
          <w:rFonts w:ascii="Aptos" w:hAnsi="Aptos"/>
        </w:rPr>
        <w:t>share</w:t>
      </w:r>
      <w:r w:rsidRPr="006E3BD7">
        <w:rPr>
          <w:rFonts w:ascii="Aptos" w:hAnsi="Aptos"/>
          <w:spacing w:val="-4"/>
        </w:rPr>
        <w:t xml:space="preserve"> </w:t>
      </w:r>
      <w:r w:rsidRPr="006E3BD7">
        <w:rPr>
          <w:rFonts w:ascii="Aptos" w:hAnsi="Aptos"/>
        </w:rPr>
        <w:t>a</w:t>
      </w:r>
      <w:r w:rsidRPr="006E3BD7">
        <w:rPr>
          <w:rFonts w:ascii="Aptos" w:hAnsi="Aptos"/>
          <w:spacing w:val="-5"/>
        </w:rPr>
        <w:t xml:space="preserve"> </w:t>
      </w:r>
      <w:r w:rsidRPr="006E3BD7">
        <w:rPr>
          <w:rFonts w:ascii="Aptos" w:hAnsi="Aptos"/>
        </w:rPr>
        <w:t>protected</w:t>
      </w:r>
      <w:r w:rsidRPr="006E3BD7">
        <w:rPr>
          <w:rFonts w:ascii="Aptos" w:hAnsi="Aptos"/>
          <w:spacing w:val="-5"/>
        </w:rPr>
        <w:t xml:space="preserve"> </w:t>
      </w:r>
      <w:r w:rsidRPr="006E3BD7">
        <w:rPr>
          <w:rFonts w:ascii="Aptos" w:hAnsi="Aptos"/>
        </w:rPr>
        <w:t>characteristic</w:t>
      </w:r>
      <w:r w:rsidRPr="006E3BD7">
        <w:rPr>
          <w:rFonts w:ascii="Aptos" w:hAnsi="Aptos"/>
          <w:spacing w:val="-4"/>
        </w:rPr>
        <w:t xml:space="preserve"> </w:t>
      </w:r>
      <w:r w:rsidRPr="006E3BD7">
        <w:rPr>
          <w:rFonts w:ascii="Aptos" w:hAnsi="Aptos"/>
        </w:rPr>
        <w:t xml:space="preserve">and people who do not share </w:t>
      </w:r>
      <w:r w:rsidR="00D56B06">
        <w:rPr>
          <w:rFonts w:ascii="Aptos" w:hAnsi="Aptos"/>
        </w:rPr>
        <w:t>a relevant protected characteristic</w:t>
      </w:r>
    </w:p>
    <w:p w14:paraId="78459E06" w14:textId="42FC52A1" w:rsidR="002F2AFF" w:rsidRPr="0034595F" w:rsidRDefault="00CE51DE" w:rsidP="00DF0B9F">
      <w:pPr>
        <w:pStyle w:val="ListParagraph"/>
        <w:numPr>
          <w:ilvl w:val="1"/>
          <w:numId w:val="1"/>
        </w:numPr>
        <w:tabs>
          <w:tab w:val="left" w:pos="1181"/>
        </w:tabs>
        <w:spacing w:before="115" w:line="278" w:lineRule="auto"/>
        <w:ind w:left="1181" w:right="120" w:hanging="361"/>
        <w:rPr>
          <w:rFonts w:ascii="Aptos" w:hAnsi="Aptos"/>
        </w:rPr>
      </w:pPr>
      <w:r w:rsidRPr="006E3BD7">
        <w:rPr>
          <w:rFonts w:ascii="Aptos" w:hAnsi="Aptos"/>
        </w:rPr>
        <w:t>Foster good relations across all characteristics – between people who share a protected</w:t>
      </w:r>
      <w:r w:rsidRPr="006E3BD7">
        <w:rPr>
          <w:rFonts w:ascii="Aptos" w:hAnsi="Aptos"/>
          <w:spacing w:val="40"/>
        </w:rPr>
        <w:t xml:space="preserve"> </w:t>
      </w:r>
      <w:r w:rsidRPr="006E3BD7">
        <w:rPr>
          <w:rFonts w:ascii="Aptos" w:hAnsi="Aptos"/>
        </w:rPr>
        <w:t>characteristic and people who do not share it</w:t>
      </w:r>
      <w:r w:rsidR="00A955C0">
        <w:rPr>
          <w:rFonts w:ascii="Aptos" w:hAnsi="Aptos"/>
        </w:rPr>
        <w:t xml:space="preserve">. </w:t>
      </w:r>
      <w:r w:rsidR="007B1DE3" w:rsidRPr="00950A98">
        <w:rPr>
          <w:rFonts w:ascii="Aptos" w:eastAsia="Times New Roman" w:hAnsi="Aptos"/>
        </w:rPr>
        <w:t>The protected characteristics are:</w:t>
      </w:r>
    </w:p>
    <w:p w14:paraId="2D766013" w14:textId="77777777" w:rsidR="00401173" w:rsidRPr="00950A98" w:rsidRDefault="00401173" w:rsidP="0034595F">
      <w:pPr>
        <w:pStyle w:val="8Secondbullet"/>
        <w:numPr>
          <w:ilvl w:val="0"/>
          <w:numId w:val="4"/>
        </w:numPr>
        <w:rPr>
          <w:rFonts w:ascii="Aptos" w:hAnsi="Aptos"/>
          <w:sz w:val="22"/>
          <w:szCs w:val="22"/>
        </w:rPr>
      </w:pPr>
      <w:r w:rsidRPr="00950A98">
        <w:rPr>
          <w:rFonts w:ascii="Aptos" w:hAnsi="Aptos"/>
          <w:sz w:val="22"/>
          <w:szCs w:val="22"/>
        </w:rPr>
        <w:t>Age</w:t>
      </w:r>
    </w:p>
    <w:p w14:paraId="31508E9F" w14:textId="77777777" w:rsidR="00401173" w:rsidRPr="00950A98" w:rsidRDefault="00401173" w:rsidP="0034595F">
      <w:pPr>
        <w:pStyle w:val="8Secondbullet"/>
        <w:numPr>
          <w:ilvl w:val="0"/>
          <w:numId w:val="4"/>
        </w:numPr>
        <w:rPr>
          <w:rFonts w:ascii="Aptos" w:hAnsi="Aptos"/>
          <w:sz w:val="22"/>
          <w:szCs w:val="22"/>
        </w:rPr>
      </w:pPr>
      <w:r w:rsidRPr="00950A98">
        <w:rPr>
          <w:rFonts w:ascii="Aptos" w:hAnsi="Aptos"/>
          <w:sz w:val="22"/>
          <w:szCs w:val="22"/>
        </w:rPr>
        <w:t>Disability</w:t>
      </w:r>
    </w:p>
    <w:p w14:paraId="7A7C3BCE" w14:textId="77777777" w:rsidR="00401173" w:rsidRPr="00950A98" w:rsidRDefault="00401173" w:rsidP="0034595F">
      <w:pPr>
        <w:pStyle w:val="8Secondbullet"/>
        <w:numPr>
          <w:ilvl w:val="0"/>
          <w:numId w:val="4"/>
        </w:numPr>
        <w:rPr>
          <w:rFonts w:ascii="Aptos" w:hAnsi="Aptos"/>
          <w:sz w:val="22"/>
          <w:szCs w:val="22"/>
        </w:rPr>
      </w:pPr>
      <w:r w:rsidRPr="00950A98">
        <w:rPr>
          <w:rFonts w:ascii="Aptos" w:hAnsi="Aptos"/>
          <w:sz w:val="22"/>
          <w:szCs w:val="22"/>
        </w:rPr>
        <w:t xml:space="preserve">Gender reassignment </w:t>
      </w:r>
    </w:p>
    <w:p w14:paraId="0B0F4A12" w14:textId="77777777" w:rsidR="00401173" w:rsidRPr="00950A98" w:rsidRDefault="00401173" w:rsidP="0034595F">
      <w:pPr>
        <w:pStyle w:val="8Secondbullet"/>
        <w:numPr>
          <w:ilvl w:val="0"/>
          <w:numId w:val="4"/>
        </w:numPr>
        <w:rPr>
          <w:rFonts w:ascii="Aptos" w:hAnsi="Aptos"/>
          <w:sz w:val="22"/>
          <w:szCs w:val="22"/>
        </w:rPr>
      </w:pPr>
      <w:r w:rsidRPr="00950A98">
        <w:rPr>
          <w:rFonts w:ascii="Aptos" w:hAnsi="Aptos"/>
          <w:sz w:val="22"/>
          <w:szCs w:val="22"/>
        </w:rPr>
        <w:t>Marriage or civil partnership</w:t>
      </w:r>
    </w:p>
    <w:p w14:paraId="64994E4F" w14:textId="77777777" w:rsidR="00401173" w:rsidRPr="00950A98" w:rsidRDefault="00401173" w:rsidP="0034595F">
      <w:pPr>
        <w:pStyle w:val="8Secondbullet"/>
        <w:numPr>
          <w:ilvl w:val="0"/>
          <w:numId w:val="4"/>
        </w:numPr>
        <w:rPr>
          <w:rFonts w:ascii="Aptos" w:hAnsi="Aptos"/>
          <w:sz w:val="22"/>
          <w:szCs w:val="22"/>
        </w:rPr>
      </w:pPr>
      <w:r w:rsidRPr="00950A98">
        <w:rPr>
          <w:rFonts w:ascii="Aptos" w:hAnsi="Aptos"/>
          <w:sz w:val="22"/>
          <w:szCs w:val="22"/>
        </w:rPr>
        <w:t>Pregnancy and maternity</w:t>
      </w:r>
    </w:p>
    <w:p w14:paraId="685E0842" w14:textId="77777777" w:rsidR="00401173" w:rsidRPr="00950A98" w:rsidRDefault="00401173" w:rsidP="0034595F">
      <w:pPr>
        <w:pStyle w:val="8Secondbullet"/>
        <w:numPr>
          <w:ilvl w:val="0"/>
          <w:numId w:val="4"/>
        </w:numPr>
        <w:rPr>
          <w:rFonts w:ascii="Aptos" w:hAnsi="Aptos"/>
          <w:sz w:val="22"/>
          <w:szCs w:val="22"/>
        </w:rPr>
      </w:pPr>
      <w:r w:rsidRPr="00950A98">
        <w:rPr>
          <w:rFonts w:ascii="Aptos" w:hAnsi="Aptos"/>
          <w:sz w:val="22"/>
          <w:szCs w:val="22"/>
        </w:rPr>
        <w:t xml:space="preserve">Race </w:t>
      </w:r>
    </w:p>
    <w:p w14:paraId="7A6FCAD4" w14:textId="77777777" w:rsidR="00401173" w:rsidRPr="00950A98" w:rsidRDefault="00401173" w:rsidP="0034595F">
      <w:pPr>
        <w:pStyle w:val="8Secondbullet"/>
        <w:numPr>
          <w:ilvl w:val="0"/>
          <w:numId w:val="4"/>
        </w:numPr>
        <w:rPr>
          <w:rFonts w:ascii="Aptos" w:hAnsi="Aptos"/>
          <w:sz w:val="22"/>
          <w:szCs w:val="22"/>
        </w:rPr>
      </w:pPr>
      <w:r w:rsidRPr="00950A98">
        <w:rPr>
          <w:rFonts w:ascii="Aptos" w:hAnsi="Aptos"/>
          <w:sz w:val="22"/>
          <w:szCs w:val="22"/>
        </w:rPr>
        <w:t xml:space="preserve">Religion or belief </w:t>
      </w:r>
    </w:p>
    <w:p w14:paraId="2DC514B6" w14:textId="77777777" w:rsidR="00401173" w:rsidRPr="00950A98" w:rsidRDefault="00401173" w:rsidP="0034595F">
      <w:pPr>
        <w:pStyle w:val="8Secondbullet"/>
        <w:numPr>
          <w:ilvl w:val="0"/>
          <w:numId w:val="4"/>
        </w:numPr>
        <w:rPr>
          <w:rFonts w:ascii="Aptos" w:hAnsi="Aptos"/>
          <w:sz w:val="22"/>
          <w:szCs w:val="22"/>
        </w:rPr>
      </w:pPr>
      <w:r w:rsidRPr="00950A98">
        <w:rPr>
          <w:rFonts w:ascii="Aptos" w:hAnsi="Aptos"/>
          <w:sz w:val="22"/>
          <w:szCs w:val="22"/>
        </w:rPr>
        <w:t xml:space="preserve">Sex </w:t>
      </w:r>
    </w:p>
    <w:p w14:paraId="6C6AF91D" w14:textId="6F6052EC" w:rsidR="007B1DE3" w:rsidRDefault="00401173" w:rsidP="00401173">
      <w:pPr>
        <w:pStyle w:val="8Secondbullet"/>
        <w:numPr>
          <w:ilvl w:val="0"/>
          <w:numId w:val="4"/>
        </w:numPr>
        <w:rPr>
          <w:rFonts w:ascii="Aptos" w:hAnsi="Aptos"/>
          <w:sz w:val="22"/>
          <w:szCs w:val="22"/>
        </w:rPr>
      </w:pPr>
      <w:r w:rsidRPr="00950A98">
        <w:rPr>
          <w:rFonts w:ascii="Aptos" w:hAnsi="Aptos"/>
          <w:sz w:val="22"/>
          <w:szCs w:val="22"/>
        </w:rPr>
        <w:t xml:space="preserve">Sexual orientation </w:t>
      </w:r>
    </w:p>
    <w:p w14:paraId="7A7C6C82" w14:textId="77777777" w:rsidR="00401173" w:rsidRDefault="00401173" w:rsidP="00FD7C16">
      <w:pPr>
        <w:pStyle w:val="8Secondbullet"/>
        <w:numPr>
          <w:ilvl w:val="0"/>
          <w:numId w:val="0"/>
        </w:numPr>
        <w:ind w:left="567" w:hanging="210"/>
        <w:rPr>
          <w:rFonts w:ascii="Aptos" w:hAnsi="Aptos"/>
        </w:rPr>
      </w:pPr>
    </w:p>
    <w:p w14:paraId="5208533C" w14:textId="77777777" w:rsidR="00FD7C16" w:rsidRDefault="00FD7C16" w:rsidP="00FD7C16">
      <w:pPr>
        <w:pStyle w:val="8Secondbullet"/>
        <w:numPr>
          <w:ilvl w:val="0"/>
          <w:numId w:val="0"/>
        </w:numPr>
        <w:ind w:left="567" w:hanging="210"/>
        <w:rPr>
          <w:rFonts w:ascii="Aptos" w:hAnsi="Aptos"/>
        </w:rPr>
      </w:pPr>
    </w:p>
    <w:p w14:paraId="769183CA" w14:textId="77777777" w:rsidR="00FD7C16" w:rsidRPr="0034595F" w:rsidRDefault="00FD7C16" w:rsidP="0034595F">
      <w:pPr>
        <w:pStyle w:val="8Secondbullet"/>
        <w:numPr>
          <w:ilvl w:val="0"/>
          <w:numId w:val="0"/>
        </w:numPr>
        <w:ind w:left="567" w:hanging="210"/>
        <w:rPr>
          <w:rFonts w:ascii="Aptos" w:hAnsi="Aptos"/>
        </w:rPr>
      </w:pPr>
    </w:p>
    <w:p w14:paraId="78459E07" w14:textId="77777777" w:rsidR="002F2AFF" w:rsidRPr="006E3BD7" w:rsidRDefault="00CE51DE" w:rsidP="00DF0B9F">
      <w:pPr>
        <w:spacing w:before="113"/>
        <w:ind w:left="100"/>
        <w:rPr>
          <w:rFonts w:ascii="Aptos" w:hAnsi="Aptos"/>
        </w:rPr>
      </w:pPr>
      <w:r w:rsidRPr="006E3BD7">
        <w:rPr>
          <w:rFonts w:ascii="Aptos" w:hAnsi="Aptos"/>
        </w:rPr>
        <w:lastRenderedPageBreak/>
        <w:t>Our</w:t>
      </w:r>
      <w:r w:rsidRPr="006E3BD7">
        <w:rPr>
          <w:rFonts w:ascii="Aptos" w:hAnsi="Aptos"/>
          <w:spacing w:val="-7"/>
        </w:rPr>
        <w:t xml:space="preserve"> </w:t>
      </w:r>
      <w:r w:rsidRPr="006E3BD7">
        <w:rPr>
          <w:rFonts w:ascii="Aptos" w:hAnsi="Aptos"/>
        </w:rPr>
        <w:t>Trust</w:t>
      </w:r>
      <w:r w:rsidRPr="006E3BD7">
        <w:rPr>
          <w:rFonts w:ascii="Aptos" w:hAnsi="Aptos"/>
          <w:spacing w:val="-1"/>
        </w:rPr>
        <w:t xml:space="preserve"> </w:t>
      </w:r>
      <w:r w:rsidRPr="006E3BD7">
        <w:rPr>
          <w:rFonts w:ascii="Aptos" w:hAnsi="Aptos"/>
        </w:rPr>
        <w:t>aims</w:t>
      </w:r>
      <w:r w:rsidRPr="006E3BD7">
        <w:rPr>
          <w:rFonts w:ascii="Aptos" w:hAnsi="Aptos"/>
          <w:spacing w:val="-1"/>
        </w:rPr>
        <w:t xml:space="preserve"> </w:t>
      </w:r>
      <w:r w:rsidRPr="006E3BD7">
        <w:rPr>
          <w:rFonts w:ascii="Aptos" w:hAnsi="Aptos"/>
        </w:rPr>
        <w:t>to</w:t>
      </w:r>
      <w:r w:rsidRPr="006E3BD7">
        <w:rPr>
          <w:rFonts w:ascii="Aptos" w:hAnsi="Aptos"/>
          <w:spacing w:val="-3"/>
        </w:rPr>
        <w:t xml:space="preserve"> </w:t>
      </w:r>
      <w:r w:rsidRPr="006E3BD7">
        <w:rPr>
          <w:rFonts w:ascii="Aptos" w:hAnsi="Aptos"/>
        </w:rPr>
        <w:t>promote</w:t>
      </w:r>
      <w:r w:rsidRPr="006E3BD7">
        <w:rPr>
          <w:rFonts w:ascii="Aptos" w:hAnsi="Aptos"/>
          <w:spacing w:val="-5"/>
        </w:rPr>
        <w:t xml:space="preserve"> </w:t>
      </w:r>
      <w:r w:rsidRPr="006E3BD7">
        <w:rPr>
          <w:rFonts w:ascii="Aptos" w:hAnsi="Aptos"/>
        </w:rPr>
        <w:t>respect</w:t>
      </w:r>
      <w:r w:rsidRPr="006E3BD7">
        <w:rPr>
          <w:rFonts w:ascii="Aptos" w:hAnsi="Aptos"/>
          <w:spacing w:val="-1"/>
        </w:rPr>
        <w:t xml:space="preserve"> </w:t>
      </w:r>
      <w:r w:rsidRPr="006E3BD7">
        <w:rPr>
          <w:rFonts w:ascii="Aptos" w:hAnsi="Aptos"/>
        </w:rPr>
        <w:t>for</w:t>
      </w:r>
      <w:r w:rsidRPr="006E3BD7">
        <w:rPr>
          <w:rFonts w:ascii="Aptos" w:hAnsi="Aptos"/>
          <w:spacing w:val="-4"/>
        </w:rPr>
        <w:t xml:space="preserve"> </w:t>
      </w:r>
      <w:r w:rsidRPr="006E3BD7">
        <w:rPr>
          <w:rFonts w:ascii="Aptos" w:hAnsi="Aptos"/>
        </w:rPr>
        <w:t>difference</w:t>
      </w:r>
      <w:r w:rsidRPr="006E3BD7">
        <w:rPr>
          <w:rFonts w:ascii="Aptos" w:hAnsi="Aptos"/>
          <w:spacing w:val="-6"/>
        </w:rPr>
        <w:t xml:space="preserve"> </w:t>
      </w:r>
      <w:r w:rsidRPr="006E3BD7">
        <w:rPr>
          <w:rFonts w:ascii="Aptos" w:hAnsi="Aptos"/>
        </w:rPr>
        <w:t>and</w:t>
      </w:r>
      <w:r w:rsidRPr="006E3BD7">
        <w:rPr>
          <w:rFonts w:ascii="Aptos" w:hAnsi="Aptos"/>
          <w:spacing w:val="1"/>
        </w:rPr>
        <w:t xml:space="preserve"> </w:t>
      </w:r>
      <w:r w:rsidRPr="006E3BD7">
        <w:rPr>
          <w:rFonts w:ascii="Aptos" w:hAnsi="Aptos"/>
        </w:rPr>
        <w:t>diversity</w:t>
      </w:r>
      <w:r w:rsidRPr="006E3BD7">
        <w:rPr>
          <w:rFonts w:ascii="Aptos" w:hAnsi="Aptos"/>
          <w:spacing w:val="-3"/>
        </w:rPr>
        <w:t xml:space="preserve"> </w:t>
      </w:r>
      <w:r w:rsidRPr="006E3BD7">
        <w:rPr>
          <w:rFonts w:ascii="Aptos" w:hAnsi="Aptos"/>
        </w:rPr>
        <w:t>in</w:t>
      </w:r>
      <w:r w:rsidRPr="006E3BD7">
        <w:rPr>
          <w:rFonts w:ascii="Aptos" w:hAnsi="Aptos"/>
          <w:spacing w:val="-3"/>
        </w:rPr>
        <w:t xml:space="preserve"> </w:t>
      </w:r>
      <w:r w:rsidRPr="006E3BD7">
        <w:rPr>
          <w:rFonts w:ascii="Aptos" w:hAnsi="Aptos"/>
        </w:rPr>
        <w:t>accordance</w:t>
      </w:r>
      <w:r w:rsidRPr="006E3BD7">
        <w:rPr>
          <w:rFonts w:ascii="Aptos" w:hAnsi="Aptos"/>
          <w:spacing w:val="-2"/>
        </w:rPr>
        <w:t xml:space="preserve"> </w:t>
      </w:r>
      <w:r w:rsidRPr="006E3BD7">
        <w:rPr>
          <w:rFonts w:ascii="Aptos" w:hAnsi="Aptos"/>
        </w:rPr>
        <w:t>with</w:t>
      </w:r>
      <w:r w:rsidRPr="006E3BD7">
        <w:rPr>
          <w:rFonts w:ascii="Aptos" w:hAnsi="Aptos"/>
          <w:spacing w:val="-3"/>
        </w:rPr>
        <w:t xml:space="preserve"> </w:t>
      </w:r>
      <w:r w:rsidRPr="006E3BD7">
        <w:rPr>
          <w:rFonts w:ascii="Aptos" w:hAnsi="Aptos"/>
        </w:rPr>
        <w:t xml:space="preserve">our </w:t>
      </w:r>
      <w:r w:rsidRPr="006E3BD7">
        <w:rPr>
          <w:rFonts w:ascii="Aptos" w:hAnsi="Aptos"/>
          <w:spacing w:val="-2"/>
        </w:rPr>
        <w:t>values;</w:t>
      </w:r>
    </w:p>
    <w:p w14:paraId="78459E08" w14:textId="77777777" w:rsidR="002F2AFF" w:rsidRPr="006E3BD7" w:rsidRDefault="00CE51DE" w:rsidP="00DF0B9F">
      <w:pPr>
        <w:pStyle w:val="BodyText"/>
        <w:spacing w:before="165" w:line="273" w:lineRule="auto"/>
        <w:rPr>
          <w:rFonts w:ascii="Aptos" w:hAnsi="Aptos"/>
          <w:sz w:val="22"/>
          <w:szCs w:val="22"/>
        </w:rPr>
      </w:pPr>
      <w:r w:rsidRPr="006E3BD7">
        <w:rPr>
          <w:rFonts w:ascii="Aptos" w:hAnsi="Aptos"/>
          <w:b/>
          <w:sz w:val="22"/>
          <w:szCs w:val="22"/>
        </w:rPr>
        <w:t>Ambitious-</w:t>
      </w:r>
      <w:r w:rsidRPr="006E3BD7">
        <w:rPr>
          <w:rFonts w:ascii="Aptos" w:hAnsi="Aptos"/>
          <w:b/>
          <w:spacing w:val="-3"/>
          <w:sz w:val="22"/>
          <w:szCs w:val="22"/>
        </w:rPr>
        <w:t xml:space="preserve"> </w:t>
      </w:r>
      <w:r w:rsidRPr="006E3BD7">
        <w:rPr>
          <w:rFonts w:ascii="Aptos" w:hAnsi="Aptos"/>
          <w:sz w:val="22"/>
          <w:szCs w:val="22"/>
        </w:rPr>
        <w:t>always have high expectations and aspirations for everyone; learning from the best and having an optimistic outlook</w:t>
      </w:r>
    </w:p>
    <w:p w14:paraId="78459E09" w14:textId="77777777" w:rsidR="002F2AFF" w:rsidRPr="006E3BD7" w:rsidRDefault="00CE51DE" w:rsidP="00DF0B9F">
      <w:pPr>
        <w:pStyle w:val="BodyText"/>
        <w:spacing w:before="126" w:line="273" w:lineRule="auto"/>
        <w:rPr>
          <w:rFonts w:ascii="Aptos" w:hAnsi="Aptos"/>
          <w:sz w:val="22"/>
          <w:szCs w:val="22"/>
        </w:rPr>
      </w:pPr>
      <w:r w:rsidRPr="006E3BD7">
        <w:rPr>
          <w:rFonts w:ascii="Aptos" w:hAnsi="Aptos"/>
          <w:b/>
          <w:sz w:val="22"/>
          <w:szCs w:val="22"/>
        </w:rPr>
        <w:t>Empowering-</w:t>
      </w:r>
      <w:r w:rsidRPr="006E3BD7">
        <w:rPr>
          <w:rFonts w:ascii="Aptos" w:hAnsi="Aptos"/>
          <w:b/>
          <w:spacing w:val="-3"/>
          <w:sz w:val="22"/>
          <w:szCs w:val="22"/>
        </w:rPr>
        <w:t xml:space="preserve"> </w:t>
      </w:r>
      <w:r w:rsidRPr="006E3BD7">
        <w:rPr>
          <w:rFonts w:ascii="Aptos" w:hAnsi="Aptos"/>
          <w:sz w:val="22"/>
          <w:szCs w:val="22"/>
        </w:rPr>
        <w:t>believing</w:t>
      </w:r>
      <w:r w:rsidRPr="006E3BD7">
        <w:rPr>
          <w:rFonts w:ascii="Aptos" w:hAnsi="Aptos"/>
          <w:spacing w:val="40"/>
          <w:sz w:val="22"/>
          <w:szCs w:val="22"/>
        </w:rPr>
        <w:t xml:space="preserve"> </w:t>
      </w:r>
      <w:r w:rsidRPr="006E3BD7">
        <w:rPr>
          <w:rFonts w:ascii="Aptos" w:hAnsi="Aptos"/>
          <w:sz w:val="22"/>
          <w:szCs w:val="22"/>
        </w:rPr>
        <w:t>and</w:t>
      </w:r>
      <w:r w:rsidRPr="006E3BD7">
        <w:rPr>
          <w:rFonts w:ascii="Aptos" w:hAnsi="Aptos"/>
          <w:spacing w:val="40"/>
          <w:sz w:val="22"/>
          <w:szCs w:val="22"/>
        </w:rPr>
        <w:t xml:space="preserve"> </w:t>
      </w:r>
      <w:r w:rsidRPr="006E3BD7">
        <w:rPr>
          <w:rFonts w:ascii="Aptos" w:hAnsi="Aptos"/>
          <w:sz w:val="22"/>
          <w:szCs w:val="22"/>
        </w:rPr>
        <w:t>investing</w:t>
      </w:r>
      <w:r w:rsidRPr="006E3BD7">
        <w:rPr>
          <w:rFonts w:ascii="Aptos" w:hAnsi="Aptos"/>
          <w:spacing w:val="40"/>
          <w:sz w:val="22"/>
          <w:szCs w:val="22"/>
        </w:rPr>
        <w:t xml:space="preserve"> </w:t>
      </w:r>
      <w:r w:rsidRPr="006E3BD7">
        <w:rPr>
          <w:rFonts w:ascii="Aptos" w:hAnsi="Aptos"/>
          <w:sz w:val="22"/>
          <w:szCs w:val="22"/>
        </w:rPr>
        <w:t>in</w:t>
      </w:r>
      <w:r w:rsidRPr="006E3BD7">
        <w:rPr>
          <w:rFonts w:ascii="Aptos" w:hAnsi="Aptos"/>
          <w:spacing w:val="40"/>
          <w:sz w:val="22"/>
          <w:szCs w:val="22"/>
        </w:rPr>
        <w:t xml:space="preserve"> </w:t>
      </w:r>
      <w:r w:rsidRPr="006E3BD7">
        <w:rPr>
          <w:rFonts w:ascii="Aptos" w:hAnsi="Aptos"/>
          <w:sz w:val="22"/>
          <w:szCs w:val="22"/>
        </w:rPr>
        <w:t>our</w:t>
      </w:r>
      <w:r w:rsidRPr="006E3BD7">
        <w:rPr>
          <w:rFonts w:ascii="Aptos" w:hAnsi="Aptos"/>
          <w:spacing w:val="40"/>
          <w:sz w:val="22"/>
          <w:szCs w:val="22"/>
        </w:rPr>
        <w:t xml:space="preserve"> </w:t>
      </w:r>
      <w:r w:rsidRPr="006E3BD7">
        <w:rPr>
          <w:rFonts w:ascii="Aptos" w:hAnsi="Aptos"/>
          <w:sz w:val="22"/>
          <w:szCs w:val="22"/>
        </w:rPr>
        <w:t>people;</w:t>
      </w:r>
      <w:r w:rsidRPr="006E3BD7">
        <w:rPr>
          <w:rFonts w:ascii="Aptos" w:hAnsi="Aptos"/>
          <w:spacing w:val="40"/>
          <w:sz w:val="22"/>
          <w:szCs w:val="22"/>
        </w:rPr>
        <w:t xml:space="preserve"> </w:t>
      </w:r>
      <w:r w:rsidRPr="006E3BD7">
        <w:rPr>
          <w:rFonts w:ascii="Aptos" w:hAnsi="Aptos"/>
          <w:sz w:val="22"/>
          <w:szCs w:val="22"/>
        </w:rPr>
        <w:t>developing</w:t>
      </w:r>
      <w:r w:rsidRPr="006E3BD7">
        <w:rPr>
          <w:rFonts w:ascii="Aptos" w:hAnsi="Aptos"/>
          <w:spacing w:val="40"/>
          <w:sz w:val="22"/>
          <w:szCs w:val="22"/>
        </w:rPr>
        <w:t xml:space="preserve"> </w:t>
      </w:r>
      <w:r w:rsidRPr="006E3BD7">
        <w:rPr>
          <w:rFonts w:ascii="Aptos" w:hAnsi="Aptos"/>
          <w:sz w:val="22"/>
          <w:szCs w:val="22"/>
        </w:rPr>
        <w:t>talent</w:t>
      </w:r>
      <w:r w:rsidRPr="006E3BD7">
        <w:rPr>
          <w:rFonts w:ascii="Aptos" w:hAnsi="Aptos"/>
          <w:spacing w:val="40"/>
          <w:sz w:val="22"/>
          <w:szCs w:val="22"/>
        </w:rPr>
        <w:t xml:space="preserve"> </w:t>
      </w:r>
      <w:r w:rsidRPr="006E3BD7">
        <w:rPr>
          <w:rFonts w:ascii="Aptos" w:hAnsi="Aptos"/>
          <w:sz w:val="22"/>
          <w:szCs w:val="22"/>
        </w:rPr>
        <w:t>and</w:t>
      </w:r>
      <w:r w:rsidRPr="006E3BD7">
        <w:rPr>
          <w:rFonts w:ascii="Aptos" w:hAnsi="Aptos"/>
          <w:spacing w:val="40"/>
          <w:sz w:val="22"/>
          <w:szCs w:val="22"/>
        </w:rPr>
        <w:t xml:space="preserve"> </w:t>
      </w:r>
      <w:r w:rsidRPr="006E3BD7">
        <w:rPr>
          <w:rFonts w:ascii="Aptos" w:hAnsi="Aptos"/>
          <w:sz w:val="22"/>
          <w:szCs w:val="22"/>
        </w:rPr>
        <w:t>potential;</w:t>
      </w:r>
      <w:r w:rsidRPr="006E3BD7">
        <w:rPr>
          <w:rFonts w:ascii="Aptos" w:hAnsi="Aptos"/>
          <w:spacing w:val="40"/>
          <w:sz w:val="22"/>
          <w:szCs w:val="22"/>
        </w:rPr>
        <w:t xml:space="preserve"> </w:t>
      </w:r>
      <w:r w:rsidRPr="006E3BD7">
        <w:rPr>
          <w:rFonts w:ascii="Aptos" w:hAnsi="Aptos"/>
          <w:sz w:val="22"/>
          <w:szCs w:val="22"/>
        </w:rPr>
        <w:t>celebrating diversity and individuality: working collaboratively and celebrating achievement</w:t>
      </w:r>
    </w:p>
    <w:p w14:paraId="78459E0A" w14:textId="77777777" w:rsidR="002F2AFF" w:rsidRPr="006E3BD7" w:rsidRDefault="00CE51DE" w:rsidP="00DF0B9F">
      <w:pPr>
        <w:pStyle w:val="BodyText"/>
        <w:spacing w:before="122" w:line="278" w:lineRule="auto"/>
        <w:rPr>
          <w:rFonts w:ascii="Aptos" w:hAnsi="Aptos"/>
          <w:sz w:val="22"/>
          <w:szCs w:val="22"/>
        </w:rPr>
      </w:pPr>
      <w:r w:rsidRPr="006E3BD7">
        <w:rPr>
          <w:rFonts w:ascii="Aptos" w:hAnsi="Aptos"/>
          <w:b/>
          <w:sz w:val="22"/>
          <w:szCs w:val="22"/>
        </w:rPr>
        <w:t>Ethical-</w:t>
      </w:r>
      <w:r w:rsidRPr="006E3BD7">
        <w:rPr>
          <w:rFonts w:ascii="Aptos" w:hAnsi="Aptos"/>
          <w:b/>
          <w:spacing w:val="-3"/>
          <w:sz w:val="22"/>
          <w:szCs w:val="22"/>
        </w:rPr>
        <w:t xml:space="preserve"> </w:t>
      </w:r>
      <w:r w:rsidRPr="006E3BD7">
        <w:rPr>
          <w:rFonts w:ascii="Aptos" w:hAnsi="Aptos"/>
          <w:sz w:val="22"/>
          <w:szCs w:val="22"/>
        </w:rPr>
        <w:t>doing</w:t>
      </w:r>
      <w:r w:rsidRPr="006E3BD7">
        <w:rPr>
          <w:rFonts w:ascii="Aptos" w:hAnsi="Aptos"/>
          <w:spacing w:val="40"/>
          <w:sz w:val="22"/>
          <w:szCs w:val="22"/>
        </w:rPr>
        <w:t xml:space="preserve"> </w:t>
      </w:r>
      <w:r w:rsidRPr="006E3BD7">
        <w:rPr>
          <w:rFonts w:ascii="Aptos" w:hAnsi="Aptos"/>
          <w:sz w:val="22"/>
          <w:szCs w:val="22"/>
        </w:rPr>
        <w:t>what</w:t>
      </w:r>
      <w:r w:rsidRPr="006E3BD7">
        <w:rPr>
          <w:rFonts w:ascii="Aptos" w:hAnsi="Aptos"/>
          <w:spacing w:val="40"/>
          <w:sz w:val="22"/>
          <w:szCs w:val="22"/>
        </w:rPr>
        <w:t xml:space="preserve"> </w:t>
      </w:r>
      <w:r w:rsidRPr="006E3BD7">
        <w:rPr>
          <w:rFonts w:ascii="Aptos" w:hAnsi="Aptos"/>
          <w:sz w:val="22"/>
          <w:szCs w:val="22"/>
        </w:rPr>
        <w:t>is</w:t>
      </w:r>
      <w:r w:rsidRPr="006E3BD7">
        <w:rPr>
          <w:rFonts w:ascii="Aptos" w:hAnsi="Aptos"/>
          <w:spacing w:val="40"/>
          <w:sz w:val="22"/>
          <w:szCs w:val="22"/>
        </w:rPr>
        <w:t xml:space="preserve"> </w:t>
      </w:r>
      <w:r w:rsidRPr="006E3BD7">
        <w:rPr>
          <w:rFonts w:ascii="Aptos" w:hAnsi="Aptos"/>
          <w:sz w:val="22"/>
          <w:szCs w:val="22"/>
        </w:rPr>
        <w:t>right</w:t>
      </w:r>
      <w:r w:rsidRPr="006E3BD7">
        <w:rPr>
          <w:rFonts w:ascii="Aptos" w:hAnsi="Aptos"/>
          <w:spacing w:val="40"/>
          <w:sz w:val="22"/>
          <w:szCs w:val="22"/>
        </w:rPr>
        <w:t xml:space="preserve"> </w:t>
      </w:r>
      <w:r w:rsidRPr="006E3BD7">
        <w:rPr>
          <w:rFonts w:ascii="Aptos" w:hAnsi="Aptos"/>
          <w:sz w:val="22"/>
          <w:szCs w:val="22"/>
        </w:rPr>
        <w:t>and</w:t>
      </w:r>
      <w:r w:rsidRPr="006E3BD7">
        <w:rPr>
          <w:rFonts w:ascii="Aptos" w:hAnsi="Aptos"/>
          <w:spacing w:val="40"/>
          <w:sz w:val="22"/>
          <w:szCs w:val="22"/>
        </w:rPr>
        <w:t xml:space="preserve"> </w:t>
      </w:r>
      <w:r w:rsidRPr="006E3BD7">
        <w:rPr>
          <w:rFonts w:ascii="Aptos" w:hAnsi="Aptos"/>
          <w:sz w:val="22"/>
          <w:szCs w:val="22"/>
        </w:rPr>
        <w:t>challenging</w:t>
      </w:r>
      <w:r w:rsidRPr="006E3BD7">
        <w:rPr>
          <w:rFonts w:ascii="Aptos" w:hAnsi="Aptos"/>
          <w:spacing w:val="40"/>
          <w:sz w:val="22"/>
          <w:szCs w:val="22"/>
        </w:rPr>
        <w:t xml:space="preserve"> </w:t>
      </w:r>
      <w:r w:rsidRPr="006E3BD7">
        <w:rPr>
          <w:rFonts w:ascii="Aptos" w:hAnsi="Aptos"/>
          <w:sz w:val="22"/>
          <w:szCs w:val="22"/>
        </w:rPr>
        <w:t>what</w:t>
      </w:r>
      <w:r w:rsidRPr="006E3BD7">
        <w:rPr>
          <w:rFonts w:ascii="Aptos" w:hAnsi="Aptos"/>
          <w:spacing w:val="40"/>
          <w:sz w:val="22"/>
          <w:szCs w:val="22"/>
        </w:rPr>
        <w:t xml:space="preserve"> </w:t>
      </w:r>
      <w:r w:rsidRPr="006E3BD7">
        <w:rPr>
          <w:rFonts w:ascii="Aptos" w:hAnsi="Aptos"/>
          <w:sz w:val="22"/>
          <w:szCs w:val="22"/>
        </w:rPr>
        <w:t>is</w:t>
      </w:r>
      <w:r w:rsidRPr="006E3BD7">
        <w:rPr>
          <w:rFonts w:ascii="Aptos" w:hAnsi="Aptos"/>
          <w:spacing w:val="40"/>
          <w:sz w:val="22"/>
          <w:szCs w:val="22"/>
        </w:rPr>
        <w:t xml:space="preserve"> </w:t>
      </w:r>
      <w:r w:rsidRPr="006E3BD7">
        <w:rPr>
          <w:rFonts w:ascii="Aptos" w:hAnsi="Aptos"/>
          <w:sz w:val="22"/>
          <w:szCs w:val="22"/>
        </w:rPr>
        <w:t>wrong;</w:t>
      </w:r>
      <w:r w:rsidRPr="006E3BD7">
        <w:rPr>
          <w:rFonts w:ascii="Aptos" w:hAnsi="Aptos"/>
          <w:spacing w:val="40"/>
          <w:sz w:val="22"/>
          <w:szCs w:val="22"/>
        </w:rPr>
        <w:t xml:space="preserve"> </w:t>
      </w:r>
      <w:r w:rsidRPr="006E3BD7">
        <w:rPr>
          <w:rFonts w:ascii="Aptos" w:hAnsi="Aptos"/>
          <w:sz w:val="22"/>
          <w:szCs w:val="22"/>
        </w:rPr>
        <w:t>showing</w:t>
      </w:r>
      <w:r w:rsidRPr="006E3BD7">
        <w:rPr>
          <w:rFonts w:ascii="Aptos" w:hAnsi="Aptos"/>
          <w:spacing w:val="40"/>
          <w:sz w:val="22"/>
          <w:szCs w:val="22"/>
        </w:rPr>
        <w:t xml:space="preserve"> </w:t>
      </w:r>
      <w:r w:rsidRPr="006E3BD7">
        <w:rPr>
          <w:rFonts w:ascii="Aptos" w:hAnsi="Aptos"/>
          <w:sz w:val="22"/>
          <w:szCs w:val="22"/>
        </w:rPr>
        <w:t>kindness</w:t>
      </w:r>
      <w:r w:rsidRPr="006E3BD7">
        <w:rPr>
          <w:rFonts w:ascii="Aptos" w:hAnsi="Aptos"/>
          <w:spacing w:val="40"/>
          <w:sz w:val="22"/>
          <w:szCs w:val="22"/>
        </w:rPr>
        <w:t xml:space="preserve"> </w:t>
      </w:r>
      <w:r w:rsidRPr="006E3BD7">
        <w:rPr>
          <w:rFonts w:ascii="Aptos" w:hAnsi="Aptos"/>
          <w:sz w:val="22"/>
          <w:szCs w:val="22"/>
        </w:rPr>
        <w:t>and</w:t>
      </w:r>
      <w:r w:rsidRPr="006E3BD7">
        <w:rPr>
          <w:rFonts w:ascii="Aptos" w:hAnsi="Aptos"/>
          <w:spacing w:val="40"/>
          <w:sz w:val="22"/>
          <w:szCs w:val="22"/>
        </w:rPr>
        <w:t xml:space="preserve"> </w:t>
      </w:r>
      <w:r w:rsidRPr="006E3BD7">
        <w:rPr>
          <w:rFonts w:ascii="Aptos" w:hAnsi="Aptos"/>
          <w:sz w:val="22"/>
          <w:szCs w:val="22"/>
        </w:rPr>
        <w:t>compassion; promoting wellbeing and sustainability</w:t>
      </w:r>
    </w:p>
    <w:p w14:paraId="78459E0B" w14:textId="77777777" w:rsidR="002F2AFF" w:rsidRPr="006E3BD7" w:rsidRDefault="002F2AFF" w:rsidP="00DF0B9F">
      <w:pPr>
        <w:pStyle w:val="BodyText"/>
        <w:ind w:left="0"/>
        <w:rPr>
          <w:rFonts w:ascii="Aptos" w:hAnsi="Aptos"/>
          <w:sz w:val="22"/>
          <w:szCs w:val="22"/>
        </w:rPr>
      </w:pPr>
    </w:p>
    <w:p w14:paraId="78459E0C" w14:textId="77777777" w:rsidR="002F2AFF" w:rsidRPr="006E3BD7" w:rsidRDefault="002F2AFF" w:rsidP="00DF0B9F">
      <w:pPr>
        <w:pStyle w:val="BodyText"/>
        <w:spacing w:before="11"/>
        <w:ind w:left="0"/>
        <w:rPr>
          <w:rFonts w:ascii="Aptos" w:hAnsi="Aptos"/>
          <w:sz w:val="22"/>
          <w:szCs w:val="22"/>
        </w:rPr>
      </w:pPr>
    </w:p>
    <w:p w14:paraId="78459E0D" w14:textId="77777777" w:rsidR="002F2AFF" w:rsidRPr="006E3BD7" w:rsidRDefault="00CE51DE" w:rsidP="00DF0B9F">
      <w:pPr>
        <w:pStyle w:val="Heading1"/>
        <w:numPr>
          <w:ilvl w:val="0"/>
          <w:numId w:val="1"/>
        </w:numPr>
        <w:tabs>
          <w:tab w:val="left" w:pos="326"/>
        </w:tabs>
        <w:ind w:left="326" w:hanging="226"/>
        <w:rPr>
          <w:rFonts w:ascii="Aptos" w:hAnsi="Aptos"/>
          <w:sz w:val="22"/>
          <w:szCs w:val="22"/>
        </w:rPr>
      </w:pPr>
      <w:bookmarkStart w:id="1" w:name="_TOC_250008"/>
      <w:r w:rsidRPr="006E3BD7">
        <w:rPr>
          <w:rFonts w:ascii="Aptos" w:hAnsi="Aptos"/>
          <w:sz w:val="22"/>
          <w:szCs w:val="22"/>
        </w:rPr>
        <w:t>Legislation</w:t>
      </w:r>
      <w:r w:rsidRPr="006E3BD7">
        <w:rPr>
          <w:rFonts w:ascii="Aptos" w:hAnsi="Aptos"/>
          <w:spacing w:val="-6"/>
          <w:sz w:val="22"/>
          <w:szCs w:val="22"/>
        </w:rPr>
        <w:t xml:space="preserve"> </w:t>
      </w:r>
      <w:r w:rsidRPr="006E3BD7">
        <w:rPr>
          <w:rFonts w:ascii="Aptos" w:hAnsi="Aptos"/>
          <w:sz w:val="22"/>
          <w:szCs w:val="22"/>
        </w:rPr>
        <w:t>and</w:t>
      </w:r>
      <w:bookmarkEnd w:id="1"/>
      <w:r w:rsidRPr="006E3BD7">
        <w:rPr>
          <w:rFonts w:ascii="Aptos" w:hAnsi="Aptos"/>
          <w:spacing w:val="-2"/>
          <w:sz w:val="22"/>
          <w:szCs w:val="22"/>
        </w:rPr>
        <w:t xml:space="preserve"> guidance</w:t>
      </w:r>
    </w:p>
    <w:p w14:paraId="78459E0E" w14:textId="77777777" w:rsidR="002F2AFF" w:rsidRPr="006E3BD7" w:rsidRDefault="00CE51DE" w:rsidP="00DF0B9F">
      <w:pPr>
        <w:pStyle w:val="BodyText"/>
        <w:spacing w:before="158"/>
        <w:rPr>
          <w:rFonts w:ascii="Aptos" w:hAnsi="Aptos"/>
          <w:sz w:val="22"/>
          <w:szCs w:val="22"/>
        </w:rPr>
      </w:pPr>
      <w:r w:rsidRPr="006E3BD7">
        <w:rPr>
          <w:rFonts w:ascii="Aptos" w:hAnsi="Aptos"/>
          <w:sz w:val="22"/>
          <w:szCs w:val="22"/>
        </w:rPr>
        <w:t>This</w:t>
      </w:r>
      <w:r w:rsidRPr="006E3BD7">
        <w:rPr>
          <w:rFonts w:ascii="Aptos" w:hAnsi="Aptos"/>
          <w:spacing w:val="-7"/>
          <w:sz w:val="22"/>
          <w:szCs w:val="22"/>
        </w:rPr>
        <w:t xml:space="preserve"> </w:t>
      </w:r>
      <w:r w:rsidRPr="006E3BD7">
        <w:rPr>
          <w:rFonts w:ascii="Aptos" w:hAnsi="Aptos"/>
          <w:sz w:val="22"/>
          <w:szCs w:val="22"/>
        </w:rPr>
        <w:t>document</w:t>
      </w:r>
      <w:r w:rsidRPr="006E3BD7">
        <w:rPr>
          <w:rFonts w:ascii="Aptos" w:hAnsi="Aptos"/>
          <w:spacing w:val="-2"/>
          <w:sz w:val="22"/>
          <w:szCs w:val="22"/>
        </w:rPr>
        <w:t xml:space="preserve"> </w:t>
      </w:r>
      <w:r w:rsidRPr="006E3BD7">
        <w:rPr>
          <w:rFonts w:ascii="Aptos" w:hAnsi="Aptos"/>
          <w:sz w:val="22"/>
          <w:szCs w:val="22"/>
        </w:rPr>
        <w:t>meets</w:t>
      </w:r>
      <w:r w:rsidRPr="006E3BD7">
        <w:rPr>
          <w:rFonts w:ascii="Aptos" w:hAnsi="Aptos"/>
          <w:spacing w:val="-5"/>
          <w:sz w:val="22"/>
          <w:szCs w:val="22"/>
        </w:rPr>
        <w:t xml:space="preserve"> </w:t>
      </w:r>
      <w:r w:rsidRPr="006E3BD7">
        <w:rPr>
          <w:rFonts w:ascii="Aptos" w:hAnsi="Aptos"/>
          <w:sz w:val="22"/>
          <w:szCs w:val="22"/>
        </w:rPr>
        <w:t>the</w:t>
      </w:r>
      <w:r w:rsidRPr="006E3BD7">
        <w:rPr>
          <w:rFonts w:ascii="Aptos" w:hAnsi="Aptos"/>
          <w:spacing w:val="-3"/>
          <w:sz w:val="22"/>
          <w:szCs w:val="22"/>
        </w:rPr>
        <w:t xml:space="preserve"> </w:t>
      </w:r>
      <w:r w:rsidRPr="006E3BD7">
        <w:rPr>
          <w:rFonts w:ascii="Aptos" w:hAnsi="Aptos"/>
          <w:sz w:val="22"/>
          <w:szCs w:val="22"/>
        </w:rPr>
        <w:t>requirements</w:t>
      </w:r>
      <w:r w:rsidRPr="006E3BD7">
        <w:rPr>
          <w:rFonts w:ascii="Aptos" w:hAnsi="Aptos"/>
          <w:spacing w:val="-3"/>
          <w:sz w:val="22"/>
          <w:szCs w:val="22"/>
        </w:rPr>
        <w:t xml:space="preserve"> </w:t>
      </w:r>
      <w:r w:rsidRPr="006E3BD7">
        <w:rPr>
          <w:rFonts w:ascii="Aptos" w:hAnsi="Aptos"/>
          <w:sz w:val="22"/>
          <w:szCs w:val="22"/>
        </w:rPr>
        <w:t>under</w:t>
      </w:r>
      <w:r w:rsidRPr="006E3BD7">
        <w:rPr>
          <w:rFonts w:ascii="Aptos" w:hAnsi="Aptos"/>
          <w:spacing w:val="-2"/>
          <w:sz w:val="22"/>
          <w:szCs w:val="22"/>
        </w:rPr>
        <w:t xml:space="preserve"> </w:t>
      </w:r>
      <w:r w:rsidRPr="006E3BD7">
        <w:rPr>
          <w:rFonts w:ascii="Aptos" w:hAnsi="Aptos"/>
          <w:sz w:val="22"/>
          <w:szCs w:val="22"/>
        </w:rPr>
        <w:t>the</w:t>
      </w:r>
      <w:r w:rsidRPr="006E3BD7">
        <w:rPr>
          <w:rFonts w:ascii="Aptos" w:hAnsi="Aptos"/>
          <w:spacing w:val="-3"/>
          <w:sz w:val="22"/>
          <w:szCs w:val="22"/>
        </w:rPr>
        <w:t xml:space="preserve"> </w:t>
      </w:r>
      <w:r w:rsidRPr="006E3BD7">
        <w:rPr>
          <w:rFonts w:ascii="Aptos" w:hAnsi="Aptos"/>
          <w:sz w:val="22"/>
          <w:szCs w:val="22"/>
        </w:rPr>
        <w:t>following</w:t>
      </w:r>
      <w:r w:rsidRPr="006E3BD7">
        <w:rPr>
          <w:rFonts w:ascii="Aptos" w:hAnsi="Aptos"/>
          <w:spacing w:val="-4"/>
          <w:sz w:val="22"/>
          <w:szCs w:val="22"/>
        </w:rPr>
        <w:t xml:space="preserve"> </w:t>
      </w:r>
      <w:r w:rsidRPr="006E3BD7">
        <w:rPr>
          <w:rFonts w:ascii="Aptos" w:hAnsi="Aptos"/>
          <w:spacing w:val="-2"/>
          <w:sz w:val="22"/>
          <w:szCs w:val="22"/>
        </w:rPr>
        <w:t>legislation:</w:t>
      </w:r>
    </w:p>
    <w:p w14:paraId="78459E0F" w14:textId="504459DC" w:rsidR="002F2AFF" w:rsidRDefault="002F2AFF" w:rsidP="00DF0B9F">
      <w:pPr>
        <w:pStyle w:val="ListParagraph"/>
        <w:numPr>
          <w:ilvl w:val="1"/>
          <w:numId w:val="1"/>
        </w:numPr>
        <w:tabs>
          <w:tab w:val="left" w:pos="820"/>
        </w:tabs>
        <w:spacing w:before="84" w:line="276" w:lineRule="auto"/>
        <w:ind w:right="117"/>
        <w:rPr>
          <w:rFonts w:ascii="Aptos" w:hAnsi="Aptos"/>
        </w:rPr>
      </w:pPr>
      <w:hyperlink r:id="rId13">
        <w:r w:rsidRPr="005561FD">
          <w:rPr>
            <w:rFonts w:ascii="Aptos" w:hAnsi="Aptos"/>
            <w:color w:val="0092CF"/>
            <w:u w:val="single" w:color="0092CF"/>
          </w:rPr>
          <w:t>The</w:t>
        </w:r>
        <w:r w:rsidRPr="005561FD">
          <w:rPr>
            <w:rFonts w:ascii="Aptos" w:hAnsi="Aptos"/>
            <w:color w:val="0092CF"/>
            <w:spacing w:val="-3"/>
            <w:u w:val="single" w:color="0092CF"/>
          </w:rPr>
          <w:t xml:space="preserve"> </w:t>
        </w:r>
        <w:r w:rsidRPr="005561FD">
          <w:rPr>
            <w:rFonts w:ascii="Aptos" w:hAnsi="Aptos"/>
            <w:color w:val="0092CF"/>
            <w:u w:val="single" w:color="0092CF"/>
          </w:rPr>
          <w:t>Equality</w:t>
        </w:r>
        <w:r w:rsidRPr="005561FD">
          <w:rPr>
            <w:rFonts w:ascii="Aptos" w:hAnsi="Aptos"/>
            <w:color w:val="0092CF"/>
            <w:spacing w:val="-3"/>
            <w:u w:val="single" w:color="0092CF"/>
          </w:rPr>
          <w:t xml:space="preserve"> </w:t>
        </w:r>
        <w:r w:rsidRPr="005561FD">
          <w:rPr>
            <w:rFonts w:ascii="Aptos" w:hAnsi="Aptos"/>
            <w:color w:val="0092CF"/>
            <w:u w:val="single" w:color="0092CF"/>
          </w:rPr>
          <w:t>Act</w:t>
        </w:r>
        <w:r w:rsidRPr="005561FD">
          <w:rPr>
            <w:rFonts w:ascii="Aptos" w:hAnsi="Aptos"/>
            <w:color w:val="0092CF"/>
            <w:spacing w:val="-3"/>
            <w:u w:val="single" w:color="0092CF"/>
          </w:rPr>
          <w:t xml:space="preserve"> </w:t>
        </w:r>
        <w:r w:rsidRPr="005561FD">
          <w:rPr>
            <w:rFonts w:ascii="Aptos" w:hAnsi="Aptos"/>
            <w:color w:val="0092CF"/>
            <w:u w:val="single" w:color="0092CF"/>
          </w:rPr>
          <w:t>2010</w:t>
        </w:r>
        <w:r w:rsidRPr="005561FD">
          <w:rPr>
            <w:rFonts w:ascii="Aptos" w:hAnsi="Aptos"/>
          </w:rPr>
          <w:t>,</w:t>
        </w:r>
      </w:hyperlink>
      <w:r w:rsidRPr="005561FD">
        <w:rPr>
          <w:rFonts w:ascii="Aptos" w:hAnsi="Aptos"/>
          <w:spacing w:val="-3"/>
        </w:rPr>
        <w:t xml:space="preserve"> </w:t>
      </w:r>
      <w:r w:rsidRPr="005561FD">
        <w:rPr>
          <w:rFonts w:ascii="Aptos" w:hAnsi="Aptos"/>
        </w:rPr>
        <w:t>which</w:t>
      </w:r>
      <w:r w:rsidRPr="005561FD">
        <w:rPr>
          <w:rFonts w:ascii="Aptos" w:hAnsi="Aptos"/>
          <w:spacing w:val="-4"/>
        </w:rPr>
        <w:t xml:space="preserve"> </w:t>
      </w:r>
      <w:r w:rsidRPr="005561FD">
        <w:rPr>
          <w:rFonts w:ascii="Aptos" w:hAnsi="Aptos"/>
        </w:rPr>
        <w:t>introduced</w:t>
      </w:r>
      <w:r w:rsidRPr="005561FD">
        <w:rPr>
          <w:rFonts w:ascii="Aptos" w:hAnsi="Aptos"/>
          <w:spacing w:val="-4"/>
        </w:rPr>
        <w:t xml:space="preserve"> </w:t>
      </w:r>
      <w:r w:rsidRPr="005561FD">
        <w:rPr>
          <w:rFonts w:ascii="Aptos" w:hAnsi="Aptos"/>
        </w:rPr>
        <w:t>the</w:t>
      </w:r>
      <w:r w:rsidRPr="005561FD">
        <w:rPr>
          <w:rFonts w:ascii="Aptos" w:hAnsi="Aptos"/>
          <w:spacing w:val="-2"/>
        </w:rPr>
        <w:t xml:space="preserve"> </w:t>
      </w:r>
      <w:r w:rsidR="0073547F" w:rsidRPr="005561FD">
        <w:rPr>
          <w:rFonts w:ascii="Aptos" w:hAnsi="Aptos"/>
        </w:rPr>
        <w:t>PSED</w:t>
      </w:r>
      <w:r w:rsidRPr="005561FD">
        <w:rPr>
          <w:rFonts w:ascii="Aptos" w:hAnsi="Aptos"/>
          <w:spacing w:val="-2"/>
        </w:rPr>
        <w:t xml:space="preserve"> </w:t>
      </w:r>
      <w:r w:rsidRPr="005561FD">
        <w:rPr>
          <w:rFonts w:ascii="Aptos" w:hAnsi="Aptos"/>
        </w:rPr>
        <w:t>and</w:t>
      </w:r>
      <w:r w:rsidRPr="005561FD">
        <w:rPr>
          <w:rFonts w:ascii="Aptos" w:hAnsi="Aptos"/>
          <w:spacing w:val="-4"/>
        </w:rPr>
        <w:t xml:space="preserve"> </w:t>
      </w:r>
      <w:r w:rsidRPr="005561FD">
        <w:rPr>
          <w:rFonts w:ascii="Aptos" w:hAnsi="Aptos"/>
        </w:rPr>
        <w:t>protects</w:t>
      </w:r>
      <w:r w:rsidRPr="005561FD">
        <w:rPr>
          <w:rFonts w:ascii="Aptos" w:hAnsi="Aptos"/>
          <w:spacing w:val="-4"/>
        </w:rPr>
        <w:t xml:space="preserve"> </w:t>
      </w:r>
      <w:r w:rsidRPr="005561FD">
        <w:rPr>
          <w:rFonts w:ascii="Aptos" w:hAnsi="Aptos"/>
        </w:rPr>
        <w:t>people from discrimination</w:t>
      </w:r>
    </w:p>
    <w:p w14:paraId="78459E11" w14:textId="7FE05F19" w:rsidR="002F2AFF" w:rsidRPr="006E3BD7" w:rsidRDefault="002F2AFF" w:rsidP="00DF0B9F">
      <w:pPr>
        <w:pStyle w:val="ListParagraph"/>
        <w:numPr>
          <w:ilvl w:val="1"/>
          <w:numId w:val="1"/>
        </w:numPr>
        <w:tabs>
          <w:tab w:val="left" w:pos="820"/>
        </w:tabs>
        <w:spacing w:before="84" w:line="276" w:lineRule="auto"/>
        <w:ind w:right="117"/>
        <w:rPr>
          <w:rFonts w:ascii="Aptos" w:hAnsi="Aptos"/>
        </w:rPr>
      </w:pPr>
      <w:hyperlink r:id="rId14">
        <w:r w:rsidRPr="006E3BD7">
          <w:rPr>
            <w:rFonts w:ascii="Aptos" w:hAnsi="Aptos"/>
            <w:color w:val="0092CF"/>
            <w:u w:val="single" w:color="0092CF"/>
          </w:rPr>
          <w:t>The Equality Act 2010 (Specific Duties) Regulations 2011</w:t>
        </w:r>
        <w:r w:rsidRPr="006E3BD7">
          <w:rPr>
            <w:rFonts w:ascii="Aptos" w:hAnsi="Aptos"/>
          </w:rPr>
          <w:t>,</w:t>
        </w:r>
      </w:hyperlink>
      <w:r w:rsidRPr="006E3BD7">
        <w:rPr>
          <w:rFonts w:ascii="Aptos" w:hAnsi="Aptos"/>
        </w:rPr>
        <w:t xml:space="preserve"> which require schools to publish information to demonstrate how they are complying with the </w:t>
      </w:r>
      <w:r w:rsidR="0073547F">
        <w:rPr>
          <w:rFonts w:ascii="Aptos" w:hAnsi="Aptos"/>
        </w:rPr>
        <w:t>PSED</w:t>
      </w:r>
      <w:r w:rsidRPr="006E3BD7">
        <w:rPr>
          <w:rFonts w:ascii="Aptos" w:hAnsi="Aptos"/>
        </w:rPr>
        <w:t xml:space="preserve"> and to publish equality objectives</w:t>
      </w:r>
    </w:p>
    <w:p w14:paraId="6B0AD3D8" w14:textId="71B54CE5" w:rsidR="00810625" w:rsidRPr="00950A98" w:rsidRDefault="00810625" w:rsidP="00810625">
      <w:pPr>
        <w:spacing w:after="120"/>
        <w:rPr>
          <w:rFonts w:ascii="Aptos" w:hAnsi="Aptos"/>
        </w:rPr>
      </w:pPr>
      <w:bookmarkStart w:id="2" w:name="_Hlk197409103"/>
      <w:bookmarkStart w:id="3" w:name="_Hlk197409083"/>
      <w:r w:rsidRPr="00950A98">
        <w:rPr>
          <w:rFonts w:ascii="Aptos" w:hAnsi="Aptos"/>
          <w:shd w:val="clear" w:color="auto" w:fill="FFFFFF"/>
        </w:rPr>
        <w:t xml:space="preserve">This document is also based on Department for Education (DfE) guidance: </w:t>
      </w:r>
      <w:bookmarkEnd w:id="2"/>
      <w:r w:rsidRPr="00950A98">
        <w:rPr>
          <w:rFonts w:ascii="Aptos" w:hAnsi="Aptos"/>
        </w:rPr>
        <w:fldChar w:fldCharType="begin"/>
      </w:r>
      <w:r w:rsidRPr="00950A98">
        <w:rPr>
          <w:rFonts w:ascii="Aptos" w:hAnsi="Aptos"/>
        </w:rPr>
        <w:instrText>HYPERLINK "https://www.gov.uk/government/publications/equality-act-2010-advice-for-schools"</w:instrText>
      </w:r>
      <w:r w:rsidRPr="00950A98">
        <w:rPr>
          <w:rFonts w:ascii="Aptos" w:hAnsi="Aptos"/>
        </w:rPr>
      </w:r>
      <w:r w:rsidRPr="00950A98">
        <w:rPr>
          <w:rFonts w:ascii="Aptos" w:hAnsi="Aptos"/>
        </w:rPr>
        <w:fldChar w:fldCharType="separate"/>
      </w:r>
      <w:r w:rsidRPr="00950A98">
        <w:rPr>
          <w:rFonts w:ascii="Aptos" w:hAnsi="Aptos"/>
          <w:color w:val="0072CC"/>
          <w:u w:val="single" w:color="0072CC"/>
          <w:shd w:val="clear" w:color="auto" w:fill="FFFFFF"/>
        </w:rPr>
        <w:t>The Equality Act 2010 and schools</w:t>
      </w:r>
      <w:r w:rsidRPr="00950A98">
        <w:rPr>
          <w:rFonts w:ascii="Aptos" w:hAnsi="Aptos"/>
        </w:rPr>
        <w:fldChar w:fldCharType="end"/>
      </w:r>
      <w:r w:rsidRPr="00950A98">
        <w:rPr>
          <w:rFonts w:ascii="Aptos" w:hAnsi="Aptos"/>
          <w:shd w:val="clear" w:color="auto" w:fill="FFFFFF"/>
        </w:rPr>
        <w:t xml:space="preserve">, the </w:t>
      </w:r>
      <w:hyperlink r:id="rId15" w:history="1">
        <w:r w:rsidRPr="00950A98">
          <w:rPr>
            <w:rStyle w:val="Hyperlink"/>
            <w:rFonts w:ascii="Aptos" w:hAnsi="Aptos"/>
            <w:shd w:val="clear" w:color="auto" w:fill="FFFFFF"/>
          </w:rPr>
          <w:t>technical guidance for schools from the Equality and Human Rights Commission</w:t>
        </w:r>
      </w:hyperlink>
      <w:r w:rsidRPr="00950A98">
        <w:rPr>
          <w:rFonts w:ascii="Aptos" w:hAnsi="Aptos"/>
          <w:shd w:val="clear" w:color="auto" w:fill="FFFFFF"/>
        </w:rPr>
        <w:t xml:space="preserve"> and </w:t>
      </w:r>
      <w:hyperlink r:id="rId16" w:history="1">
        <w:r w:rsidRPr="00950A98">
          <w:rPr>
            <w:rStyle w:val="Hyperlink"/>
            <w:rFonts w:ascii="Aptos" w:hAnsi="Aptos"/>
            <w:shd w:val="clear" w:color="auto" w:fill="FFFFFF"/>
          </w:rPr>
          <w:t>guidance from the Government Equalities Office on meeting the specific duties that support the Public Sector Equality Duty</w:t>
        </w:r>
      </w:hyperlink>
      <w:r w:rsidRPr="00950A98">
        <w:rPr>
          <w:rFonts w:ascii="Aptos" w:hAnsi="Aptos"/>
          <w:shd w:val="clear" w:color="auto" w:fill="FFFFFF"/>
        </w:rPr>
        <w:t>.</w:t>
      </w:r>
    </w:p>
    <w:bookmarkEnd w:id="3"/>
    <w:p w14:paraId="78459E13" w14:textId="77777777" w:rsidR="002F2AFF" w:rsidRPr="006E3BD7" w:rsidRDefault="002F2AFF" w:rsidP="00DF0B9F">
      <w:pPr>
        <w:pStyle w:val="BodyText"/>
        <w:spacing w:before="237"/>
        <w:ind w:left="0"/>
        <w:rPr>
          <w:rFonts w:ascii="Aptos" w:hAnsi="Aptos"/>
          <w:sz w:val="22"/>
          <w:szCs w:val="22"/>
        </w:rPr>
      </w:pPr>
    </w:p>
    <w:p w14:paraId="78459E14" w14:textId="74333E82" w:rsidR="002F2AFF" w:rsidRPr="006E3BD7" w:rsidRDefault="00CE51DE" w:rsidP="00DF0B9F">
      <w:pPr>
        <w:pStyle w:val="Heading1"/>
        <w:numPr>
          <w:ilvl w:val="0"/>
          <w:numId w:val="1"/>
        </w:numPr>
        <w:tabs>
          <w:tab w:val="left" w:pos="326"/>
        </w:tabs>
        <w:ind w:left="326" w:hanging="226"/>
        <w:rPr>
          <w:rFonts w:ascii="Aptos" w:hAnsi="Aptos"/>
          <w:sz w:val="22"/>
          <w:szCs w:val="22"/>
        </w:rPr>
      </w:pPr>
      <w:bookmarkStart w:id="4" w:name="_TOC_250007"/>
      <w:r w:rsidRPr="006E3BD7">
        <w:rPr>
          <w:rFonts w:ascii="Aptos" w:hAnsi="Aptos"/>
          <w:sz w:val="22"/>
          <w:szCs w:val="22"/>
        </w:rPr>
        <w:t>Roles</w:t>
      </w:r>
      <w:r w:rsidRPr="006E3BD7">
        <w:rPr>
          <w:rFonts w:ascii="Aptos" w:hAnsi="Aptos"/>
          <w:spacing w:val="-3"/>
          <w:sz w:val="22"/>
          <w:szCs w:val="22"/>
        </w:rPr>
        <w:t xml:space="preserve"> </w:t>
      </w:r>
      <w:r w:rsidRPr="006E3BD7">
        <w:rPr>
          <w:rFonts w:ascii="Aptos" w:hAnsi="Aptos"/>
          <w:sz w:val="22"/>
          <w:szCs w:val="22"/>
        </w:rPr>
        <w:t>and</w:t>
      </w:r>
      <w:bookmarkEnd w:id="4"/>
      <w:r w:rsidRPr="006E3BD7">
        <w:rPr>
          <w:rFonts w:ascii="Aptos" w:hAnsi="Aptos"/>
          <w:spacing w:val="-2"/>
          <w:sz w:val="22"/>
          <w:szCs w:val="22"/>
        </w:rPr>
        <w:t xml:space="preserve"> responsibilities</w:t>
      </w:r>
    </w:p>
    <w:p w14:paraId="78459E15" w14:textId="30B2E45B" w:rsidR="002F2AFF" w:rsidRPr="006E3BD7" w:rsidRDefault="00CE51DE" w:rsidP="00DF0B9F">
      <w:pPr>
        <w:spacing w:before="162"/>
        <w:ind w:left="100"/>
        <w:rPr>
          <w:rFonts w:ascii="Aptos" w:hAnsi="Aptos"/>
        </w:rPr>
      </w:pPr>
      <w:r w:rsidRPr="006E3BD7">
        <w:rPr>
          <w:rFonts w:ascii="Aptos" w:hAnsi="Aptos"/>
          <w:b/>
        </w:rPr>
        <w:t>The</w:t>
      </w:r>
      <w:r w:rsidRPr="006E3BD7">
        <w:rPr>
          <w:rFonts w:ascii="Aptos" w:hAnsi="Aptos"/>
          <w:b/>
          <w:spacing w:val="-3"/>
        </w:rPr>
        <w:t xml:space="preserve"> </w:t>
      </w:r>
      <w:r w:rsidRPr="006E3BD7">
        <w:rPr>
          <w:rFonts w:ascii="Aptos" w:hAnsi="Aptos"/>
          <w:b/>
        </w:rPr>
        <w:t>Board</w:t>
      </w:r>
      <w:r w:rsidRPr="006E3BD7">
        <w:rPr>
          <w:rFonts w:ascii="Aptos" w:hAnsi="Aptos"/>
          <w:b/>
          <w:spacing w:val="-2"/>
        </w:rPr>
        <w:t xml:space="preserve"> </w:t>
      </w:r>
      <w:r w:rsidRPr="006E3BD7">
        <w:rPr>
          <w:rFonts w:ascii="Aptos" w:hAnsi="Aptos"/>
          <w:b/>
        </w:rPr>
        <w:t>of</w:t>
      </w:r>
      <w:r w:rsidRPr="006E3BD7">
        <w:rPr>
          <w:rFonts w:ascii="Aptos" w:hAnsi="Aptos"/>
          <w:b/>
          <w:spacing w:val="-4"/>
        </w:rPr>
        <w:t xml:space="preserve"> </w:t>
      </w:r>
      <w:r w:rsidRPr="006E3BD7">
        <w:rPr>
          <w:rFonts w:ascii="Aptos" w:hAnsi="Aptos"/>
          <w:b/>
        </w:rPr>
        <w:t>Directors</w:t>
      </w:r>
    </w:p>
    <w:p w14:paraId="78459E16" w14:textId="424BBD61" w:rsidR="002F2AFF" w:rsidRPr="006E3BD7" w:rsidRDefault="00CE51DE" w:rsidP="00DF0B9F">
      <w:pPr>
        <w:pStyle w:val="ListParagraph"/>
        <w:numPr>
          <w:ilvl w:val="1"/>
          <w:numId w:val="1"/>
        </w:numPr>
        <w:tabs>
          <w:tab w:val="left" w:pos="1181"/>
        </w:tabs>
        <w:spacing w:before="158" w:line="276" w:lineRule="auto"/>
        <w:ind w:left="1181" w:right="120" w:hanging="361"/>
        <w:rPr>
          <w:rFonts w:ascii="Aptos" w:hAnsi="Aptos"/>
        </w:rPr>
      </w:pPr>
      <w:r w:rsidRPr="006E3BD7">
        <w:rPr>
          <w:rFonts w:ascii="Aptos" w:hAnsi="Aptos"/>
          <w:noProof/>
        </w:rPr>
        <mc:AlternateContent>
          <mc:Choice Requires="wps">
            <w:drawing>
              <wp:anchor distT="0" distB="0" distL="0" distR="0" simplePos="0" relativeHeight="251640320" behindDoc="1" locked="0" layoutInCell="1" allowOverlap="1" wp14:anchorId="78459E73" wp14:editId="78459E74">
                <wp:simplePos x="0" y="0"/>
                <wp:positionH relativeFrom="page">
                  <wp:posOffset>1600835</wp:posOffset>
                </wp:positionH>
                <wp:positionV relativeFrom="paragraph">
                  <wp:posOffset>100516</wp:posOffset>
                </wp:positionV>
                <wp:extent cx="5048885" cy="36639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48885" cy="366395"/>
                        </a:xfrm>
                        <a:custGeom>
                          <a:avLst/>
                          <a:gdLst/>
                          <a:ahLst/>
                          <a:cxnLst/>
                          <a:rect l="l" t="t" r="r" b="b"/>
                          <a:pathLst>
                            <a:path w="5048885" h="366395">
                              <a:moveTo>
                                <a:pt x="5048618" y="195656"/>
                              </a:moveTo>
                              <a:lnTo>
                                <a:pt x="0" y="195656"/>
                              </a:lnTo>
                              <a:lnTo>
                                <a:pt x="0" y="366141"/>
                              </a:lnTo>
                              <a:lnTo>
                                <a:pt x="5048618" y="366141"/>
                              </a:lnTo>
                              <a:lnTo>
                                <a:pt x="5048618" y="195656"/>
                              </a:lnTo>
                              <a:close/>
                            </a:path>
                            <a:path w="5048885" h="366395">
                              <a:moveTo>
                                <a:pt x="5048618" y="0"/>
                              </a:moveTo>
                              <a:lnTo>
                                <a:pt x="0" y="0"/>
                              </a:lnTo>
                              <a:lnTo>
                                <a:pt x="0" y="172720"/>
                              </a:lnTo>
                              <a:lnTo>
                                <a:pt x="5048618" y="172720"/>
                              </a:lnTo>
                              <a:lnTo>
                                <a:pt x="504861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rto="http://schemas.microsoft.com/office/word/2006/arto">
            <w:pict>
              <v:shape id="Graphic 5" style="position:absolute;margin-left:126.05pt;margin-top:7.9pt;width:397.55pt;height:28.85pt;z-index:-251676160;visibility:visible;mso-wrap-style:square;mso-wrap-distance-left:0;mso-wrap-distance-top:0;mso-wrap-distance-right:0;mso-wrap-distance-bottom:0;mso-position-horizontal:absolute;mso-position-horizontal-relative:page;mso-position-vertical:absolute;mso-position-vertical-relative:text;v-text-anchor:top" coordsize="5048885,366395" o:spid="_x0000_s1026" stroked="f" path="m5048618,195656l,195656,,366141r5048618,l5048618,195656xem5048618,l,,,172720r5048618,l504861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" w14:anchorId="55818A2F">
                <v:path arrowok="t"/>
                <w10:wrap anchorx="page"/>
              </v:shape>
            </w:pict>
          </mc:Fallback>
        </mc:AlternateContent>
      </w:r>
      <w:r w:rsidRPr="006E3BD7">
        <w:rPr>
          <w:rFonts w:ascii="Aptos" w:hAnsi="Aptos"/>
        </w:rPr>
        <w:t xml:space="preserve">Ensure that the equality information and objectives as set out in this statement are published and communicated throughout the Trust, including to staff, pupils and </w:t>
      </w:r>
      <w:r w:rsidRPr="006E3BD7">
        <w:rPr>
          <w:rFonts w:ascii="Aptos" w:hAnsi="Aptos"/>
          <w:spacing w:val="-2"/>
        </w:rPr>
        <w:t>parents</w:t>
      </w:r>
      <w:r w:rsidR="001B05A9">
        <w:rPr>
          <w:rFonts w:ascii="Aptos" w:hAnsi="Aptos"/>
          <w:spacing w:val="-2"/>
        </w:rPr>
        <w:t>/guardians</w:t>
      </w:r>
    </w:p>
    <w:p w14:paraId="78459E17" w14:textId="77777777" w:rsidR="002F2AFF" w:rsidRPr="006E3BD7" w:rsidRDefault="00CE51DE" w:rsidP="00DF0B9F">
      <w:pPr>
        <w:pStyle w:val="ListParagraph"/>
        <w:numPr>
          <w:ilvl w:val="1"/>
          <w:numId w:val="1"/>
        </w:numPr>
        <w:tabs>
          <w:tab w:val="left" w:pos="1181"/>
        </w:tabs>
        <w:spacing w:before="119"/>
        <w:ind w:left="1181" w:right="181" w:hanging="361"/>
        <w:rPr>
          <w:rFonts w:ascii="Aptos" w:hAnsi="Aptos"/>
        </w:rPr>
      </w:pPr>
      <w:r w:rsidRPr="006E3BD7">
        <w:rPr>
          <w:rFonts w:ascii="Aptos" w:hAnsi="Aptos"/>
          <w:noProof/>
        </w:rPr>
        <mc:AlternateContent>
          <mc:Choice Requires="wps">
            <w:drawing>
              <wp:anchor distT="0" distB="0" distL="0" distR="0" simplePos="0" relativeHeight="251646464" behindDoc="1" locked="0" layoutInCell="1" allowOverlap="1" wp14:anchorId="78459E75" wp14:editId="78459E76">
                <wp:simplePos x="0" y="0"/>
                <wp:positionH relativeFrom="page">
                  <wp:posOffset>1600835</wp:posOffset>
                </wp:positionH>
                <wp:positionV relativeFrom="paragraph">
                  <wp:posOffset>78194</wp:posOffset>
                </wp:positionV>
                <wp:extent cx="5010785" cy="33782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10785" cy="337820"/>
                        </a:xfrm>
                        <a:custGeom>
                          <a:avLst/>
                          <a:gdLst/>
                          <a:ahLst/>
                          <a:cxnLst/>
                          <a:rect l="l" t="t" r="r" b="b"/>
                          <a:pathLst>
                            <a:path w="5010785" h="337820">
                              <a:moveTo>
                                <a:pt x="5010518" y="0"/>
                              </a:moveTo>
                              <a:lnTo>
                                <a:pt x="0" y="0"/>
                              </a:lnTo>
                              <a:lnTo>
                                <a:pt x="0" y="167513"/>
                              </a:lnTo>
                              <a:lnTo>
                                <a:pt x="0" y="167640"/>
                              </a:lnTo>
                              <a:lnTo>
                                <a:pt x="0" y="337693"/>
                              </a:lnTo>
                              <a:lnTo>
                                <a:pt x="3252216" y="337693"/>
                              </a:lnTo>
                              <a:lnTo>
                                <a:pt x="3252216" y="167640"/>
                              </a:lnTo>
                              <a:lnTo>
                                <a:pt x="5010518" y="167640"/>
                              </a:lnTo>
                              <a:lnTo>
                                <a:pt x="501051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rto="http://schemas.microsoft.com/office/word/2006/arto">
            <w:pict>
              <v:shape id="Graphic 6" style="position:absolute;margin-left:126.05pt;margin-top:6.15pt;width:394.55pt;height:26.6pt;z-index:-251670016;visibility:visible;mso-wrap-style:square;mso-wrap-distance-left:0;mso-wrap-distance-top:0;mso-wrap-distance-right:0;mso-wrap-distance-bottom:0;mso-position-horizontal:absolute;mso-position-horizontal-relative:page;mso-position-vertical:absolute;mso-position-vertical-relative:text;v-text-anchor:top" coordsize="5010785,337820" o:spid="_x0000_s1026" stroked="f" path="m5010518,l,,,167513r,127l,337693r3252216,l3252216,167640r1758302,l501051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" w14:anchorId="14996C96">
                <v:path arrowok="t"/>
                <w10:wrap anchorx="page"/>
              </v:shape>
            </w:pict>
          </mc:Fallback>
        </mc:AlternateContent>
      </w:r>
      <w:r w:rsidRPr="006E3BD7">
        <w:rPr>
          <w:rFonts w:ascii="Aptos" w:hAnsi="Aptos"/>
        </w:rPr>
        <w:t>Ensure</w:t>
      </w:r>
      <w:r w:rsidRPr="006E3BD7">
        <w:rPr>
          <w:rFonts w:ascii="Aptos" w:hAnsi="Aptos"/>
          <w:spacing w:val="-4"/>
        </w:rPr>
        <w:t xml:space="preserve"> </w:t>
      </w:r>
      <w:r w:rsidRPr="006E3BD7">
        <w:rPr>
          <w:rFonts w:ascii="Aptos" w:hAnsi="Aptos"/>
        </w:rPr>
        <w:t>that</w:t>
      </w:r>
      <w:r w:rsidRPr="006E3BD7">
        <w:rPr>
          <w:rFonts w:ascii="Aptos" w:hAnsi="Aptos"/>
          <w:spacing w:val="-3"/>
        </w:rPr>
        <w:t xml:space="preserve"> </w:t>
      </w:r>
      <w:r w:rsidRPr="006E3BD7">
        <w:rPr>
          <w:rFonts w:ascii="Aptos" w:hAnsi="Aptos"/>
        </w:rPr>
        <w:t>the</w:t>
      </w:r>
      <w:r w:rsidRPr="006E3BD7">
        <w:rPr>
          <w:rFonts w:ascii="Aptos" w:hAnsi="Aptos"/>
          <w:spacing w:val="-4"/>
        </w:rPr>
        <w:t xml:space="preserve"> </w:t>
      </w:r>
      <w:r w:rsidRPr="006E3BD7">
        <w:rPr>
          <w:rFonts w:ascii="Aptos" w:hAnsi="Aptos"/>
        </w:rPr>
        <w:t>published</w:t>
      </w:r>
      <w:r w:rsidRPr="006E3BD7">
        <w:rPr>
          <w:rFonts w:ascii="Aptos" w:hAnsi="Aptos"/>
          <w:spacing w:val="-6"/>
        </w:rPr>
        <w:t xml:space="preserve"> </w:t>
      </w:r>
      <w:r w:rsidRPr="006E3BD7">
        <w:rPr>
          <w:rFonts w:ascii="Aptos" w:hAnsi="Aptos"/>
        </w:rPr>
        <w:t>equality</w:t>
      </w:r>
      <w:r w:rsidRPr="006E3BD7">
        <w:rPr>
          <w:rFonts w:ascii="Aptos" w:hAnsi="Aptos"/>
          <w:spacing w:val="-4"/>
        </w:rPr>
        <w:t xml:space="preserve"> </w:t>
      </w:r>
      <w:r w:rsidRPr="006E3BD7">
        <w:rPr>
          <w:rFonts w:ascii="Aptos" w:hAnsi="Aptos"/>
        </w:rPr>
        <w:t>information</w:t>
      </w:r>
      <w:r w:rsidRPr="006E3BD7">
        <w:rPr>
          <w:rFonts w:ascii="Aptos" w:hAnsi="Aptos"/>
          <w:spacing w:val="-1"/>
        </w:rPr>
        <w:t xml:space="preserve"> </w:t>
      </w:r>
      <w:r w:rsidRPr="006E3BD7">
        <w:rPr>
          <w:rFonts w:ascii="Aptos" w:hAnsi="Aptos"/>
        </w:rPr>
        <w:t>is</w:t>
      </w:r>
      <w:r w:rsidRPr="006E3BD7">
        <w:rPr>
          <w:rFonts w:ascii="Aptos" w:hAnsi="Aptos"/>
          <w:spacing w:val="-5"/>
        </w:rPr>
        <w:t xml:space="preserve"> </w:t>
      </w:r>
      <w:r w:rsidRPr="006E3BD7">
        <w:rPr>
          <w:rFonts w:ascii="Aptos" w:hAnsi="Aptos"/>
        </w:rPr>
        <w:t>updated</w:t>
      </w:r>
      <w:r w:rsidRPr="006E3BD7">
        <w:rPr>
          <w:rFonts w:ascii="Aptos" w:hAnsi="Aptos"/>
          <w:spacing w:val="-5"/>
        </w:rPr>
        <w:t xml:space="preserve"> </w:t>
      </w:r>
      <w:r w:rsidRPr="006E3BD7">
        <w:rPr>
          <w:rFonts w:ascii="Aptos" w:hAnsi="Aptos"/>
        </w:rPr>
        <w:t>at</w:t>
      </w:r>
      <w:r w:rsidRPr="006E3BD7">
        <w:rPr>
          <w:rFonts w:ascii="Aptos" w:hAnsi="Aptos"/>
          <w:spacing w:val="-3"/>
        </w:rPr>
        <w:t xml:space="preserve"> </w:t>
      </w:r>
      <w:r w:rsidRPr="006E3BD7">
        <w:rPr>
          <w:rFonts w:ascii="Aptos" w:hAnsi="Aptos"/>
        </w:rPr>
        <w:t>least</w:t>
      </w:r>
      <w:r w:rsidRPr="006E3BD7">
        <w:rPr>
          <w:rFonts w:ascii="Aptos" w:hAnsi="Aptos"/>
          <w:spacing w:val="-3"/>
        </w:rPr>
        <w:t xml:space="preserve"> </w:t>
      </w:r>
      <w:r w:rsidRPr="006E3BD7">
        <w:rPr>
          <w:rFonts w:ascii="Aptos" w:hAnsi="Aptos"/>
        </w:rPr>
        <w:t>every</w:t>
      </w:r>
      <w:r w:rsidRPr="006E3BD7">
        <w:rPr>
          <w:rFonts w:ascii="Aptos" w:hAnsi="Aptos"/>
          <w:spacing w:val="-4"/>
        </w:rPr>
        <w:t xml:space="preserve"> </w:t>
      </w:r>
      <w:r w:rsidRPr="006E3BD7">
        <w:rPr>
          <w:rFonts w:ascii="Aptos" w:hAnsi="Aptos"/>
        </w:rPr>
        <w:t>year,</w:t>
      </w:r>
      <w:r w:rsidRPr="006E3BD7">
        <w:rPr>
          <w:rFonts w:ascii="Aptos" w:hAnsi="Aptos"/>
          <w:spacing w:val="-3"/>
        </w:rPr>
        <w:t xml:space="preserve"> </w:t>
      </w:r>
      <w:r w:rsidRPr="006E3BD7">
        <w:rPr>
          <w:rFonts w:ascii="Aptos" w:hAnsi="Aptos"/>
        </w:rPr>
        <w:t>and</w:t>
      </w:r>
      <w:r w:rsidRPr="006E3BD7">
        <w:rPr>
          <w:rFonts w:ascii="Aptos" w:hAnsi="Aptos"/>
          <w:spacing w:val="-5"/>
        </w:rPr>
        <w:t xml:space="preserve"> </w:t>
      </w:r>
      <w:r w:rsidRPr="006E3BD7">
        <w:rPr>
          <w:rFonts w:ascii="Aptos" w:hAnsi="Aptos"/>
        </w:rPr>
        <w:t>that</w:t>
      </w:r>
      <w:r w:rsidRPr="006E3BD7">
        <w:rPr>
          <w:rFonts w:ascii="Aptos" w:hAnsi="Aptos"/>
          <w:spacing w:val="-3"/>
        </w:rPr>
        <w:t xml:space="preserve"> </w:t>
      </w:r>
      <w:r w:rsidRPr="006E3BD7">
        <w:rPr>
          <w:rFonts w:ascii="Aptos" w:hAnsi="Aptos"/>
        </w:rPr>
        <w:t>the objectives are reviewed and updated at least every 4 years</w:t>
      </w:r>
    </w:p>
    <w:p w14:paraId="78459E18" w14:textId="14618B1E" w:rsidR="002F2AFF" w:rsidRPr="006E3BD7" w:rsidRDefault="00CE51DE" w:rsidP="00DF0B9F">
      <w:pPr>
        <w:pStyle w:val="ListParagraph"/>
        <w:numPr>
          <w:ilvl w:val="1"/>
          <w:numId w:val="1"/>
        </w:numPr>
        <w:tabs>
          <w:tab w:val="left" w:pos="1181"/>
        </w:tabs>
        <w:spacing w:before="124" w:line="273" w:lineRule="auto"/>
        <w:ind w:left="1181" w:right="120" w:hanging="361"/>
        <w:rPr>
          <w:rFonts w:ascii="Aptos" w:hAnsi="Aptos"/>
        </w:rPr>
      </w:pPr>
      <w:r w:rsidRPr="006E3BD7">
        <w:rPr>
          <w:rFonts w:ascii="Aptos" w:hAnsi="Aptos"/>
          <w:noProof/>
        </w:rPr>
        <mc:AlternateContent>
          <mc:Choice Requires="wps">
            <w:drawing>
              <wp:anchor distT="0" distB="0" distL="0" distR="0" simplePos="0" relativeHeight="251652608" behindDoc="1" locked="0" layoutInCell="1" allowOverlap="1" wp14:anchorId="78459E77" wp14:editId="78459E78">
                <wp:simplePos x="0" y="0"/>
                <wp:positionH relativeFrom="page">
                  <wp:posOffset>1600835</wp:posOffset>
                </wp:positionH>
                <wp:positionV relativeFrom="paragraph">
                  <wp:posOffset>78822</wp:posOffset>
                </wp:positionV>
                <wp:extent cx="5048885" cy="36322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48885" cy="363220"/>
                        </a:xfrm>
                        <a:custGeom>
                          <a:avLst/>
                          <a:gdLst/>
                          <a:ahLst/>
                          <a:cxnLst/>
                          <a:rect l="l" t="t" r="r" b="b"/>
                          <a:pathLst>
                            <a:path w="5048885" h="363220">
                              <a:moveTo>
                                <a:pt x="1752981" y="193027"/>
                              </a:moveTo>
                              <a:lnTo>
                                <a:pt x="0" y="193027"/>
                              </a:lnTo>
                              <a:lnTo>
                                <a:pt x="0" y="363207"/>
                              </a:lnTo>
                              <a:lnTo>
                                <a:pt x="1752981" y="363207"/>
                              </a:lnTo>
                              <a:lnTo>
                                <a:pt x="1752981" y="193027"/>
                              </a:lnTo>
                              <a:close/>
                            </a:path>
                            <a:path w="5048885" h="363220">
                              <a:moveTo>
                                <a:pt x="5048618" y="0"/>
                              </a:moveTo>
                              <a:lnTo>
                                <a:pt x="0" y="0"/>
                              </a:lnTo>
                              <a:lnTo>
                                <a:pt x="0" y="170167"/>
                              </a:lnTo>
                              <a:lnTo>
                                <a:pt x="5048618" y="170167"/>
                              </a:lnTo>
                              <a:lnTo>
                                <a:pt x="504861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rto="http://schemas.microsoft.com/office/word/2006/arto">
            <w:pict>
              <v:shape id="Graphic 7" style="position:absolute;margin-left:126.05pt;margin-top:6.2pt;width:397.55pt;height:28.6pt;z-index:-251663872;visibility:visible;mso-wrap-style:square;mso-wrap-distance-left:0;mso-wrap-distance-top:0;mso-wrap-distance-right:0;mso-wrap-distance-bottom:0;mso-position-horizontal:absolute;mso-position-horizontal-relative:page;mso-position-vertical:absolute;mso-position-vertical-relative:text;v-text-anchor:top" coordsize="5048885,363220" o:spid="_x0000_s1026" stroked="f" path="m1752981,193027l,193027,,363207r1752981,l1752981,193027xem5048618,l,,,170167r5048618,l504861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" w14:anchorId="1C2473CB">
                <v:path arrowok="t"/>
                <w10:wrap anchorx="page"/>
              </v:shape>
            </w:pict>
          </mc:Fallback>
        </mc:AlternateContent>
      </w:r>
      <w:r w:rsidRPr="006E3BD7">
        <w:rPr>
          <w:rFonts w:ascii="Aptos" w:hAnsi="Aptos"/>
        </w:rPr>
        <w:t>Delegate</w:t>
      </w:r>
      <w:r w:rsidRPr="006E3BD7">
        <w:rPr>
          <w:rFonts w:ascii="Aptos" w:hAnsi="Aptos"/>
          <w:spacing w:val="-9"/>
        </w:rPr>
        <w:t xml:space="preserve"> </w:t>
      </w:r>
      <w:r w:rsidRPr="006E3BD7">
        <w:rPr>
          <w:rFonts w:ascii="Aptos" w:hAnsi="Aptos"/>
        </w:rPr>
        <w:t>responsibility</w:t>
      </w:r>
      <w:r w:rsidRPr="006E3BD7">
        <w:rPr>
          <w:rFonts w:ascii="Aptos" w:hAnsi="Aptos"/>
          <w:spacing w:val="-9"/>
        </w:rPr>
        <w:t xml:space="preserve"> </w:t>
      </w:r>
      <w:r w:rsidRPr="006E3BD7">
        <w:rPr>
          <w:rFonts w:ascii="Aptos" w:hAnsi="Aptos"/>
        </w:rPr>
        <w:t>for</w:t>
      </w:r>
      <w:r w:rsidRPr="006E3BD7">
        <w:rPr>
          <w:rFonts w:ascii="Aptos" w:hAnsi="Aptos"/>
          <w:spacing w:val="-10"/>
        </w:rPr>
        <w:t xml:space="preserve"> </w:t>
      </w:r>
      <w:r w:rsidRPr="006E3BD7">
        <w:rPr>
          <w:rFonts w:ascii="Aptos" w:hAnsi="Aptos"/>
        </w:rPr>
        <w:t>monitoring</w:t>
      </w:r>
      <w:r w:rsidRPr="006E3BD7">
        <w:rPr>
          <w:rFonts w:ascii="Aptos" w:hAnsi="Aptos"/>
          <w:spacing w:val="-10"/>
        </w:rPr>
        <w:t xml:space="preserve"> </w:t>
      </w:r>
      <w:r w:rsidRPr="006E3BD7">
        <w:rPr>
          <w:rFonts w:ascii="Aptos" w:hAnsi="Aptos"/>
        </w:rPr>
        <w:t>the</w:t>
      </w:r>
      <w:r w:rsidRPr="006E3BD7">
        <w:rPr>
          <w:rFonts w:ascii="Aptos" w:hAnsi="Aptos"/>
          <w:spacing w:val="-9"/>
        </w:rPr>
        <w:t xml:space="preserve"> </w:t>
      </w:r>
      <w:r w:rsidRPr="006E3BD7">
        <w:rPr>
          <w:rFonts w:ascii="Aptos" w:hAnsi="Aptos"/>
        </w:rPr>
        <w:t>achievement</w:t>
      </w:r>
      <w:r w:rsidRPr="006E3BD7">
        <w:rPr>
          <w:rFonts w:ascii="Aptos" w:hAnsi="Aptos"/>
          <w:spacing w:val="-8"/>
        </w:rPr>
        <w:t xml:space="preserve"> </w:t>
      </w:r>
      <w:r w:rsidRPr="006E3BD7">
        <w:rPr>
          <w:rFonts w:ascii="Aptos" w:hAnsi="Aptos"/>
        </w:rPr>
        <w:t>of</w:t>
      </w:r>
      <w:r w:rsidRPr="006E3BD7">
        <w:rPr>
          <w:rFonts w:ascii="Aptos" w:hAnsi="Aptos"/>
          <w:spacing w:val="-7"/>
        </w:rPr>
        <w:t xml:space="preserve"> </w:t>
      </w:r>
      <w:r w:rsidRPr="006E3BD7">
        <w:rPr>
          <w:rFonts w:ascii="Aptos" w:hAnsi="Aptos"/>
        </w:rPr>
        <w:t>the</w:t>
      </w:r>
      <w:r w:rsidRPr="006E3BD7">
        <w:rPr>
          <w:rFonts w:ascii="Aptos" w:hAnsi="Aptos"/>
          <w:spacing w:val="-9"/>
        </w:rPr>
        <w:t xml:space="preserve"> </w:t>
      </w:r>
      <w:r w:rsidRPr="006E3BD7">
        <w:rPr>
          <w:rFonts w:ascii="Aptos" w:hAnsi="Aptos"/>
        </w:rPr>
        <w:t>objectives</w:t>
      </w:r>
      <w:r w:rsidRPr="006E3BD7">
        <w:rPr>
          <w:rFonts w:ascii="Aptos" w:hAnsi="Aptos"/>
          <w:spacing w:val="-9"/>
        </w:rPr>
        <w:t xml:space="preserve"> </w:t>
      </w:r>
      <w:r w:rsidRPr="006E3BD7">
        <w:rPr>
          <w:rFonts w:ascii="Aptos" w:hAnsi="Aptos"/>
        </w:rPr>
        <w:t>on</w:t>
      </w:r>
      <w:r w:rsidRPr="006E3BD7">
        <w:rPr>
          <w:rFonts w:ascii="Aptos" w:hAnsi="Aptos"/>
          <w:spacing w:val="-9"/>
        </w:rPr>
        <w:t xml:space="preserve"> </w:t>
      </w:r>
      <w:r w:rsidRPr="006E3BD7">
        <w:rPr>
          <w:rFonts w:ascii="Aptos" w:hAnsi="Aptos"/>
        </w:rPr>
        <w:t>a</w:t>
      </w:r>
      <w:r w:rsidRPr="006E3BD7">
        <w:rPr>
          <w:rFonts w:ascii="Aptos" w:hAnsi="Aptos"/>
          <w:spacing w:val="-10"/>
        </w:rPr>
        <w:t xml:space="preserve"> </w:t>
      </w:r>
      <w:r w:rsidRPr="006E3BD7">
        <w:rPr>
          <w:rFonts w:ascii="Aptos" w:hAnsi="Aptos"/>
        </w:rPr>
        <w:t>daily</w:t>
      </w:r>
      <w:r w:rsidRPr="006E3BD7">
        <w:rPr>
          <w:rFonts w:ascii="Aptos" w:hAnsi="Aptos"/>
          <w:spacing w:val="-9"/>
        </w:rPr>
        <w:t xml:space="preserve"> </w:t>
      </w:r>
      <w:r w:rsidRPr="006E3BD7">
        <w:rPr>
          <w:rFonts w:ascii="Aptos" w:hAnsi="Aptos"/>
        </w:rPr>
        <w:t>basis</w:t>
      </w:r>
      <w:r w:rsidRPr="006E3BD7">
        <w:rPr>
          <w:rFonts w:ascii="Aptos" w:hAnsi="Aptos"/>
          <w:spacing w:val="-10"/>
        </w:rPr>
        <w:t xml:space="preserve"> </w:t>
      </w:r>
      <w:r w:rsidRPr="006E3BD7">
        <w:rPr>
          <w:rFonts w:ascii="Aptos" w:hAnsi="Aptos"/>
        </w:rPr>
        <w:t>to the Trust</w:t>
      </w:r>
      <w:r w:rsidR="001B05A9">
        <w:rPr>
          <w:rFonts w:ascii="Aptos" w:hAnsi="Aptos"/>
        </w:rPr>
        <w:t xml:space="preserve"> ELT,</w:t>
      </w:r>
      <w:r w:rsidRPr="006E3BD7">
        <w:rPr>
          <w:rFonts w:ascii="Aptos" w:hAnsi="Aptos"/>
        </w:rPr>
        <w:t xml:space="preserve"> SLT and headteachers</w:t>
      </w:r>
    </w:p>
    <w:p w14:paraId="78459E19" w14:textId="77777777" w:rsidR="002F2AFF" w:rsidRPr="006E3BD7" w:rsidRDefault="00CE51DE" w:rsidP="00DF0B9F">
      <w:pPr>
        <w:spacing w:before="241"/>
        <w:ind w:left="100"/>
        <w:rPr>
          <w:rFonts w:ascii="Aptos" w:hAnsi="Aptos"/>
          <w:b/>
        </w:rPr>
      </w:pPr>
      <w:r w:rsidRPr="006E3BD7">
        <w:rPr>
          <w:rFonts w:ascii="Aptos" w:hAnsi="Aptos"/>
          <w:b/>
        </w:rPr>
        <w:t>The</w:t>
      </w:r>
      <w:r w:rsidRPr="006E3BD7">
        <w:rPr>
          <w:rFonts w:ascii="Aptos" w:hAnsi="Aptos"/>
          <w:b/>
          <w:spacing w:val="-2"/>
        </w:rPr>
        <w:t xml:space="preserve"> Headteacher</w:t>
      </w:r>
    </w:p>
    <w:p w14:paraId="78459E1A" w14:textId="77777777" w:rsidR="002F2AFF" w:rsidRPr="006E3BD7" w:rsidRDefault="00CE51DE" w:rsidP="00DF0B9F">
      <w:pPr>
        <w:pStyle w:val="BodyText"/>
        <w:spacing w:before="123"/>
        <w:rPr>
          <w:rFonts w:ascii="Aptos" w:hAnsi="Aptos"/>
          <w:sz w:val="22"/>
          <w:szCs w:val="22"/>
        </w:rPr>
      </w:pPr>
      <w:r w:rsidRPr="006E3BD7">
        <w:rPr>
          <w:rFonts w:ascii="Aptos" w:hAnsi="Aptos"/>
          <w:noProof/>
          <w:sz w:val="22"/>
          <w:szCs w:val="22"/>
        </w:rPr>
        <mc:AlternateContent>
          <mc:Choice Requires="wps">
            <w:drawing>
              <wp:anchor distT="0" distB="0" distL="0" distR="0" simplePos="0" relativeHeight="251659776" behindDoc="1" locked="0" layoutInCell="1" allowOverlap="1" wp14:anchorId="78459E79" wp14:editId="78459E7A">
                <wp:simplePos x="0" y="0"/>
                <wp:positionH relativeFrom="page">
                  <wp:posOffset>914717</wp:posOffset>
                </wp:positionH>
                <wp:positionV relativeFrom="paragraph">
                  <wp:posOffset>78091</wp:posOffset>
                </wp:positionV>
                <wp:extent cx="2108835" cy="17018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8835" cy="170180"/>
                        </a:xfrm>
                        <a:custGeom>
                          <a:avLst/>
                          <a:gdLst/>
                          <a:ahLst/>
                          <a:cxnLst/>
                          <a:rect l="l" t="t" r="r" b="b"/>
                          <a:pathLst>
                            <a:path w="2108835" h="170180">
                              <a:moveTo>
                                <a:pt x="2108835" y="0"/>
                              </a:moveTo>
                              <a:lnTo>
                                <a:pt x="0" y="0"/>
                              </a:lnTo>
                              <a:lnTo>
                                <a:pt x="0" y="170179"/>
                              </a:lnTo>
                              <a:lnTo>
                                <a:pt x="2108835" y="170179"/>
                              </a:lnTo>
                              <a:lnTo>
                                <a:pt x="210883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rto="http://schemas.microsoft.com/office/word/2006/arto">
            <w:pict>
              <v:shape id="Graphic 8" style="position:absolute;margin-left:1in;margin-top:6.15pt;width:166.05pt;height:13.4pt;z-index:-251656704;visibility:visible;mso-wrap-style:square;mso-wrap-distance-left:0;mso-wrap-distance-top:0;mso-wrap-distance-right:0;mso-wrap-distance-bottom:0;mso-position-horizontal:absolute;mso-position-horizontal-relative:page;mso-position-vertical:absolute;mso-position-vertical-relative:text;v-text-anchor:top" coordsize="2108835,170180" o:spid="_x0000_s1026" stroked="f" path="m2108835,l,,,170179r2108835,l210883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" w14:anchorId="3D1B4B32">
                <v:path arrowok="t"/>
                <w10:wrap anchorx="page"/>
              </v:shape>
            </w:pict>
          </mc:Fallback>
        </mc:AlternateContent>
      </w:r>
      <w:r w:rsidRPr="006E3BD7">
        <w:rPr>
          <w:rFonts w:ascii="Aptos" w:hAnsi="Aptos"/>
          <w:sz w:val="22"/>
          <w:szCs w:val="22"/>
        </w:rPr>
        <w:t>The</w:t>
      </w:r>
      <w:r w:rsidRPr="006E3BD7">
        <w:rPr>
          <w:rFonts w:ascii="Aptos" w:hAnsi="Aptos"/>
          <w:spacing w:val="-3"/>
          <w:sz w:val="22"/>
          <w:szCs w:val="22"/>
        </w:rPr>
        <w:t xml:space="preserve"> </w:t>
      </w:r>
      <w:r w:rsidRPr="006E3BD7">
        <w:rPr>
          <w:rFonts w:ascii="Aptos" w:hAnsi="Aptos"/>
          <w:sz w:val="22"/>
          <w:szCs w:val="22"/>
        </w:rPr>
        <w:t>Headteacher</w:t>
      </w:r>
      <w:r w:rsidRPr="006E3BD7">
        <w:rPr>
          <w:rFonts w:ascii="Aptos" w:hAnsi="Aptos"/>
          <w:spacing w:val="-4"/>
          <w:sz w:val="22"/>
          <w:szCs w:val="22"/>
        </w:rPr>
        <w:t xml:space="preserve"> </w:t>
      </w:r>
      <w:r w:rsidRPr="006E3BD7">
        <w:rPr>
          <w:rFonts w:ascii="Aptos" w:hAnsi="Aptos"/>
          <w:sz w:val="22"/>
          <w:szCs w:val="22"/>
        </w:rPr>
        <w:t>will,</w:t>
      </w:r>
      <w:r w:rsidRPr="006E3BD7">
        <w:rPr>
          <w:rFonts w:ascii="Aptos" w:hAnsi="Aptos"/>
          <w:spacing w:val="-1"/>
          <w:sz w:val="22"/>
          <w:szCs w:val="22"/>
        </w:rPr>
        <w:t xml:space="preserve"> </w:t>
      </w:r>
      <w:r w:rsidRPr="006E3BD7">
        <w:rPr>
          <w:rFonts w:ascii="Aptos" w:hAnsi="Aptos"/>
          <w:sz w:val="22"/>
          <w:szCs w:val="22"/>
        </w:rPr>
        <w:t>for</w:t>
      </w:r>
      <w:r w:rsidRPr="006E3BD7">
        <w:rPr>
          <w:rFonts w:ascii="Aptos" w:hAnsi="Aptos"/>
          <w:spacing w:val="-4"/>
          <w:sz w:val="22"/>
          <w:szCs w:val="22"/>
        </w:rPr>
        <w:t xml:space="preserve"> </w:t>
      </w:r>
      <w:r w:rsidRPr="006E3BD7">
        <w:rPr>
          <w:rFonts w:ascii="Aptos" w:hAnsi="Aptos"/>
          <w:sz w:val="22"/>
          <w:szCs w:val="22"/>
        </w:rPr>
        <w:t>their</w:t>
      </w:r>
      <w:r w:rsidRPr="006E3BD7">
        <w:rPr>
          <w:rFonts w:ascii="Aptos" w:hAnsi="Aptos"/>
          <w:spacing w:val="-3"/>
          <w:sz w:val="22"/>
          <w:szCs w:val="22"/>
        </w:rPr>
        <w:t xml:space="preserve"> </w:t>
      </w:r>
      <w:r w:rsidRPr="006E3BD7">
        <w:rPr>
          <w:rFonts w:ascii="Aptos" w:hAnsi="Aptos"/>
          <w:spacing w:val="-2"/>
          <w:sz w:val="22"/>
          <w:szCs w:val="22"/>
        </w:rPr>
        <w:t>school:</w:t>
      </w:r>
    </w:p>
    <w:p w14:paraId="78459E1B" w14:textId="77777777" w:rsidR="002F2AFF" w:rsidRPr="006E3BD7" w:rsidRDefault="00CE51DE" w:rsidP="00DF0B9F">
      <w:pPr>
        <w:pStyle w:val="ListParagraph"/>
        <w:numPr>
          <w:ilvl w:val="1"/>
          <w:numId w:val="1"/>
        </w:numPr>
        <w:tabs>
          <w:tab w:val="left" w:pos="1233"/>
        </w:tabs>
        <w:spacing w:before="118"/>
        <w:ind w:left="1233" w:right="123" w:hanging="425"/>
        <w:rPr>
          <w:rFonts w:ascii="Aptos" w:hAnsi="Aptos"/>
        </w:rPr>
      </w:pPr>
      <w:r w:rsidRPr="006E3BD7">
        <w:rPr>
          <w:rFonts w:ascii="Aptos" w:hAnsi="Aptos"/>
          <w:noProof/>
        </w:rPr>
        <mc:AlternateContent>
          <mc:Choice Requires="wps">
            <w:drawing>
              <wp:anchor distT="0" distB="0" distL="0" distR="0" simplePos="0" relativeHeight="251666944" behindDoc="1" locked="0" layoutInCell="1" allowOverlap="1" wp14:anchorId="78459E7B" wp14:editId="78459E7C">
                <wp:simplePos x="0" y="0"/>
                <wp:positionH relativeFrom="page">
                  <wp:posOffset>1633854</wp:posOffset>
                </wp:positionH>
                <wp:positionV relativeFrom="paragraph">
                  <wp:posOffset>77446</wp:posOffset>
                </wp:positionV>
                <wp:extent cx="5015865" cy="16764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15865" cy="167640"/>
                        </a:xfrm>
                        <a:custGeom>
                          <a:avLst/>
                          <a:gdLst/>
                          <a:ahLst/>
                          <a:cxnLst/>
                          <a:rect l="l" t="t" r="r" b="b"/>
                          <a:pathLst>
                            <a:path w="5015865" h="167640">
                              <a:moveTo>
                                <a:pt x="5015484" y="0"/>
                              </a:moveTo>
                              <a:lnTo>
                                <a:pt x="0" y="0"/>
                              </a:lnTo>
                              <a:lnTo>
                                <a:pt x="0" y="167639"/>
                              </a:lnTo>
                              <a:lnTo>
                                <a:pt x="5015484" y="167639"/>
                              </a:lnTo>
                              <a:lnTo>
                                <a:pt x="501548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rto="http://schemas.microsoft.com/office/word/2006/arto">
            <w:pict>
              <v:shape id="Graphic 9" style="position:absolute;margin-left:128.65pt;margin-top:6.1pt;width:394.95pt;height:13.2pt;z-index:-251649536;visibility:visible;mso-wrap-style:square;mso-wrap-distance-left:0;mso-wrap-distance-top:0;mso-wrap-distance-right:0;mso-wrap-distance-bottom:0;mso-position-horizontal:absolute;mso-position-horizontal-relative:page;mso-position-vertical:absolute;mso-position-vertical-relative:text;v-text-anchor:top" coordsize="5015865,167640" o:spid="_x0000_s1026" stroked="f" path="m5015484,l,,,167639r5015484,l501548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" w14:anchorId="7FEF2E16">
                <v:path arrowok="t"/>
                <w10:wrap anchorx="page"/>
              </v:shape>
            </w:pict>
          </mc:Fallback>
        </mc:AlternateContent>
      </w:r>
      <w:r w:rsidRPr="006E3BD7">
        <w:rPr>
          <w:rFonts w:ascii="Aptos" w:hAnsi="Aptos"/>
        </w:rPr>
        <w:t>Promote</w:t>
      </w:r>
      <w:r w:rsidRPr="006E3BD7">
        <w:rPr>
          <w:rFonts w:ascii="Aptos" w:hAnsi="Aptos"/>
          <w:spacing w:val="40"/>
        </w:rPr>
        <w:t xml:space="preserve"> </w:t>
      </w:r>
      <w:r w:rsidRPr="006E3BD7">
        <w:rPr>
          <w:rFonts w:ascii="Aptos" w:hAnsi="Aptos"/>
        </w:rPr>
        <w:t>knowledge</w:t>
      </w:r>
      <w:r w:rsidRPr="006E3BD7">
        <w:rPr>
          <w:rFonts w:ascii="Aptos" w:hAnsi="Aptos"/>
          <w:spacing w:val="40"/>
        </w:rPr>
        <w:t xml:space="preserve"> </w:t>
      </w:r>
      <w:r w:rsidRPr="006E3BD7">
        <w:rPr>
          <w:rFonts w:ascii="Aptos" w:hAnsi="Aptos"/>
        </w:rPr>
        <w:t>and</w:t>
      </w:r>
      <w:r w:rsidRPr="006E3BD7">
        <w:rPr>
          <w:rFonts w:ascii="Aptos" w:hAnsi="Aptos"/>
          <w:spacing w:val="40"/>
        </w:rPr>
        <w:t xml:space="preserve"> </w:t>
      </w:r>
      <w:r w:rsidRPr="006E3BD7">
        <w:rPr>
          <w:rFonts w:ascii="Aptos" w:hAnsi="Aptos"/>
        </w:rPr>
        <w:t>understanding</w:t>
      </w:r>
      <w:r w:rsidRPr="006E3BD7">
        <w:rPr>
          <w:rFonts w:ascii="Aptos" w:hAnsi="Aptos"/>
          <w:spacing w:val="40"/>
        </w:rPr>
        <w:t xml:space="preserve"> </w:t>
      </w:r>
      <w:r w:rsidRPr="006E3BD7">
        <w:rPr>
          <w:rFonts w:ascii="Aptos" w:hAnsi="Aptos"/>
        </w:rPr>
        <w:t>of</w:t>
      </w:r>
      <w:r w:rsidRPr="006E3BD7">
        <w:rPr>
          <w:rFonts w:ascii="Aptos" w:hAnsi="Aptos"/>
          <w:spacing w:val="40"/>
        </w:rPr>
        <w:t xml:space="preserve"> </w:t>
      </w:r>
      <w:r w:rsidRPr="006E3BD7">
        <w:rPr>
          <w:rFonts w:ascii="Aptos" w:hAnsi="Aptos"/>
        </w:rPr>
        <w:t>the</w:t>
      </w:r>
      <w:r w:rsidRPr="006E3BD7">
        <w:rPr>
          <w:rFonts w:ascii="Aptos" w:hAnsi="Aptos"/>
          <w:spacing w:val="40"/>
        </w:rPr>
        <w:t xml:space="preserve"> </w:t>
      </w:r>
      <w:r w:rsidRPr="006E3BD7">
        <w:rPr>
          <w:rFonts w:ascii="Aptos" w:hAnsi="Aptos"/>
        </w:rPr>
        <w:t>equality</w:t>
      </w:r>
      <w:r w:rsidRPr="006E3BD7">
        <w:rPr>
          <w:rFonts w:ascii="Aptos" w:hAnsi="Aptos"/>
          <w:spacing w:val="40"/>
        </w:rPr>
        <w:t xml:space="preserve"> </w:t>
      </w:r>
      <w:r w:rsidRPr="006E3BD7">
        <w:rPr>
          <w:rFonts w:ascii="Aptos" w:hAnsi="Aptos"/>
        </w:rPr>
        <w:t>objectives</w:t>
      </w:r>
      <w:r w:rsidRPr="006E3BD7">
        <w:rPr>
          <w:rFonts w:ascii="Aptos" w:hAnsi="Aptos"/>
          <w:spacing w:val="40"/>
        </w:rPr>
        <w:t xml:space="preserve"> </w:t>
      </w:r>
      <w:r w:rsidRPr="006E3BD7">
        <w:rPr>
          <w:rFonts w:ascii="Aptos" w:hAnsi="Aptos"/>
        </w:rPr>
        <w:t>amongst</w:t>
      </w:r>
      <w:r w:rsidRPr="006E3BD7">
        <w:rPr>
          <w:rFonts w:ascii="Aptos" w:hAnsi="Aptos"/>
          <w:spacing w:val="40"/>
        </w:rPr>
        <w:t xml:space="preserve"> </w:t>
      </w:r>
      <w:r w:rsidRPr="006E3BD7">
        <w:rPr>
          <w:rFonts w:ascii="Aptos" w:hAnsi="Aptos"/>
        </w:rPr>
        <w:t>staff</w:t>
      </w:r>
      <w:r w:rsidRPr="006E3BD7">
        <w:rPr>
          <w:rFonts w:ascii="Aptos" w:hAnsi="Aptos"/>
          <w:spacing w:val="40"/>
        </w:rPr>
        <w:t xml:space="preserve"> </w:t>
      </w:r>
      <w:r w:rsidRPr="006E3BD7">
        <w:rPr>
          <w:rFonts w:ascii="Aptos" w:hAnsi="Aptos"/>
        </w:rPr>
        <w:t xml:space="preserve">and </w:t>
      </w:r>
      <w:r w:rsidRPr="006E3BD7">
        <w:rPr>
          <w:rFonts w:ascii="Aptos" w:hAnsi="Aptos"/>
          <w:spacing w:val="-2"/>
        </w:rPr>
        <w:t>pupils</w:t>
      </w:r>
    </w:p>
    <w:p w14:paraId="10E6924F" w14:textId="77777777" w:rsidR="0093544A" w:rsidRPr="0034595F" w:rsidRDefault="00CE51DE" w:rsidP="00FD7C16">
      <w:pPr>
        <w:pStyle w:val="3Bulletedcopyblue"/>
        <w:numPr>
          <w:ilvl w:val="1"/>
          <w:numId w:val="1"/>
        </w:numPr>
        <w:ind w:left="1276" w:hanging="425"/>
        <w:rPr>
          <w:rFonts w:ascii="Aptos" w:eastAsia="Times New Roman" w:hAnsi="Aptos"/>
          <w:sz w:val="22"/>
          <w:szCs w:val="22"/>
        </w:rPr>
      </w:pPr>
      <w:r w:rsidRPr="0034595F">
        <w:rPr>
          <w:rFonts w:ascii="Aptos" w:hAnsi="Aptos"/>
          <w:noProof/>
          <w:sz w:val="22"/>
          <w:szCs w:val="22"/>
        </w:rPr>
        <mc:AlternateContent>
          <mc:Choice Requires="wps">
            <w:drawing>
              <wp:anchor distT="0" distB="0" distL="0" distR="0" simplePos="0" relativeHeight="251674112" behindDoc="1" locked="0" layoutInCell="1" allowOverlap="1" wp14:anchorId="78459E7D" wp14:editId="78459E7E">
                <wp:simplePos x="0" y="0"/>
                <wp:positionH relativeFrom="page">
                  <wp:posOffset>1633854</wp:posOffset>
                </wp:positionH>
                <wp:positionV relativeFrom="paragraph">
                  <wp:posOffset>78696</wp:posOffset>
                </wp:positionV>
                <wp:extent cx="4095750" cy="17018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95750" cy="170180"/>
                        </a:xfrm>
                        <a:custGeom>
                          <a:avLst/>
                          <a:gdLst/>
                          <a:ahLst/>
                          <a:cxnLst/>
                          <a:rect l="l" t="t" r="r" b="b"/>
                          <a:pathLst>
                            <a:path w="4095750" h="170180">
                              <a:moveTo>
                                <a:pt x="4095750" y="0"/>
                              </a:moveTo>
                              <a:lnTo>
                                <a:pt x="0" y="0"/>
                              </a:lnTo>
                              <a:lnTo>
                                <a:pt x="0" y="170179"/>
                              </a:lnTo>
                              <a:lnTo>
                                <a:pt x="4095750" y="170179"/>
                              </a:lnTo>
                              <a:lnTo>
                                <a:pt x="409575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rto="http://schemas.microsoft.com/office/word/2006/arto">
            <w:pict>
              <v:shape id="Graphic 10" style="position:absolute;margin-left:128.65pt;margin-top:6.2pt;width:322.5pt;height:13.4pt;z-index:-251642368;visibility:visible;mso-wrap-style:square;mso-wrap-distance-left:0;mso-wrap-distance-top:0;mso-wrap-distance-right:0;mso-wrap-distance-bottom:0;mso-position-horizontal:absolute;mso-position-horizontal-relative:page;mso-position-vertical:absolute;mso-position-vertical-relative:text;v-text-anchor:top" coordsize="4095750,170180" o:spid="_x0000_s1026" stroked="f" path="m4095750,l,,,170179r4095750,l409575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" w14:anchorId="04C42A03">
                <v:path arrowok="t"/>
                <w10:wrap anchorx="page"/>
              </v:shape>
            </w:pict>
          </mc:Fallback>
        </mc:AlternateContent>
      </w:r>
      <w:r w:rsidRPr="0034595F">
        <w:rPr>
          <w:rFonts w:ascii="Aptos" w:hAnsi="Aptos"/>
          <w:sz w:val="22"/>
          <w:szCs w:val="22"/>
        </w:rPr>
        <w:t>Monitor</w:t>
      </w:r>
      <w:r w:rsidRPr="0034595F">
        <w:rPr>
          <w:rFonts w:ascii="Aptos" w:hAnsi="Aptos"/>
          <w:spacing w:val="-5"/>
          <w:sz w:val="22"/>
          <w:szCs w:val="22"/>
        </w:rPr>
        <w:t xml:space="preserve"> </w:t>
      </w:r>
      <w:r w:rsidRPr="0034595F">
        <w:rPr>
          <w:rFonts w:ascii="Aptos" w:hAnsi="Aptos"/>
          <w:sz w:val="22"/>
          <w:szCs w:val="22"/>
        </w:rPr>
        <w:t>success</w:t>
      </w:r>
      <w:r w:rsidRPr="0034595F">
        <w:rPr>
          <w:rFonts w:ascii="Aptos" w:hAnsi="Aptos"/>
          <w:spacing w:val="-2"/>
          <w:sz w:val="22"/>
          <w:szCs w:val="22"/>
        </w:rPr>
        <w:t xml:space="preserve"> </w:t>
      </w:r>
      <w:r w:rsidRPr="0034595F">
        <w:rPr>
          <w:rFonts w:ascii="Aptos" w:hAnsi="Aptos"/>
          <w:sz w:val="22"/>
          <w:szCs w:val="22"/>
        </w:rPr>
        <w:t>in</w:t>
      </w:r>
      <w:r w:rsidRPr="0034595F">
        <w:rPr>
          <w:rFonts w:ascii="Aptos" w:hAnsi="Aptos"/>
          <w:spacing w:val="-3"/>
          <w:sz w:val="22"/>
          <w:szCs w:val="22"/>
        </w:rPr>
        <w:t xml:space="preserve"> </w:t>
      </w:r>
      <w:r w:rsidRPr="0034595F">
        <w:rPr>
          <w:rFonts w:ascii="Aptos" w:hAnsi="Aptos"/>
          <w:sz w:val="22"/>
          <w:szCs w:val="22"/>
        </w:rPr>
        <w:t>achieving</w:t>
      </w:r>
      <w:r w:rsidRPr="0034595F">
        <w:rPr>
          <w:rFonts w:ascii="Aptos" w:hAnsi="Aptos"/>
          <w:spacing w:val="-3"/>
          <w:sz w:val="22"/>
          <w:szCs w:val="22"/>
        </w:rPr>
        <w:t xml:space="preserve"> </w:t>
      </w:r>
      <w:r w:rsidRPr="0034595F">
        <w:rPr>
          <w:rFonts w:ascii="Aptos" w:hAnsi="Aptos"/>
          <w:sz w:val="22"/>
          <w:szCs w:val="22"/>
        </w:rPr>
        <w:t>the</w:t>
      </w:r>
      <w:r w:rsidRPr="0034595F">
        <w:rPr>
          <w:rFonts w:ascii="Aptos" w:hAnsi="Aptos"/>
          <w:spacing w:val="-2"/>
          <w:sz w:val="22"/>
          <w:szCs w:val="22"/>
        </w:rPr>
        <w:t xml:space="preserve"> </w:t>
      </w:r>
      <w:r w:rsidRPr="0034595F">
        <w:rPr>
          <w:rFonts w:ascii="Aptos" w:hAnsi="Aptos"/>
          <w:sz w:val="22"/>
          <w:szCs w:val="22"/>
        </w:rPr>
        <w:t>objectives</w:t>
      </w:r>
      <w:r w:rsidRPr="0034595F">
        <w:rPr>
          <w:rFonts w:ascii="Aptos" w:hAnsi="Aptos"/>
          <w:spacing w:val="-3"/>
          <w:sz w:val="22"/>
          <w:szCs w:val="22"/>
        </w:rPr>
        <w:t xml:space="preserve"> </w:t>
      </w:r>
      <w:r w:rsidRPr="0034595F">
        <w:rPr>
          <w:rFonts w:ascii="Aptos" w:hAnsi="Aptos"/>
          <w:sz w:val="22"/>
          <w:szCs w:val="22"/>
        </w:rPr>
        <w:t>and</w:t>
      </w:r>
      <w:r w:rsidRPr="0034595F">
        <w:rPr>
          <w:rFonts w:ascii="Aptos" w:hAnsi="Aptos"/>
          <w:spacing w:val="-3"/>
          <w:sz w:val="22"/>
          <w:szCs w:val="22"/>
        </w:rPr>
        <w:t xml:space="preserve"> </w:t>
      </w:r>
      <w:r w:rsidRPr="0034595F">
        <w:rPr>
          <w:rFonts w:ascii="Aptos" w:hAnsi="Aptos"/>
          <w:sz w:val="22"/>
          <w:szCs w:val="22"/>
        </w:rPr>
        <w:t>report</w:t>
      </w:r>
      <w:r w:rsidRPr="0034595F">
        <w:rPr>
          <w:rFonts w:ascii="Aptos" w:hAnsi="Aptos"/>
          <w:spacing w:val="-1"/>
          <w:sz w:val="22"/>
          <w:szCs w:val="22"/>
        </w:rPr>
        <w:t xml:space="preserve"> </w:t>
      </w:r>
      <w:r w:rsidRPr="0034595F">
        <w:rPr>
          <w:rFonts w:ascii="Aptos" w:hAnsi="Aptos"/>
          <w:sz w:val="22"/>
          <w:szCs w:val="22"/>
        </w:rPr>
        <w:t>back</w:t>
      </w:r>
      <w:r w:rsidRPr="0034595F">
        <w:rPr>
          <w:rFonts w:ascii="Aptos" w:hAnsi="Aptos"/>
          <w:spacing w:val="-1"/>
          <w:sz w:val="22"/>
          <w:szCs w:val="22"/>
        </w:rPr>
        <w:t xml:space="preserve"> </w:t>
      </w:r>
      <w:r w:rsidRPr="0034595F">
        <w:rPr>
          <w:rFonts w:ascii="Aptos" w:hAnsi="Aptos"/>
          <w:sz w:val="22"/>
          <w:szCs w:val="22"/>
        </w:rPr>
        <w:t>to</w:t>
      </w:r>
      <w:r w:rsidRPr="0034595F">
        <w:rPr>
          <w:rFonts w:ascii="Aptos" w:hAnsi="Aptos"/>
          <w:spacing w:val="-2"/>
          <w:sz w:val="22"/>
          <w:szCs w:val="22"/>
        </w:rPr>
        <w:t xml:space="preserve"> governors</w:t>
      </w:r>
      <w:bookmarkStart w:id="5" w:name="_Hlk197409292"/>
      <w:r w:rsidR="0093544A" w:rsidRPr="0034595F">
        <w:rPr>
          <w:rFonts w:ascii="Aptos" w:eastAsia="Times New Roman" w:hAnsi="Aptos"/>
          <w:sz w:val="22"/>
          <w:szCs w:val="22"/>
        </w:rPr>
        <w:t xml:space="preserve"> </w:t>
      </w:r>
    </w:p>
    <w:p w14:paraId="1743A1D7" w14:textId="3A84BA29" w:rsidR="0093544A" w:rsidRPr="0093544A" w:rsidRDefault="0093544A" w:rsidP="00FD7C16">
      <w:pPr>
        <w:pStyle w:val="3Bulletedcopyblue"/>
        <w:numPr>
          <w:ilvl w:val="1"/>
          <w:numId w:val="1"/>
        </w:numPr>
        <w:ind w:left="1276" w:hanging="425"/>
        <w:rPr>
          <w:rFonts w:ascii="Aptos" w:eastAsia="Times New Roman" w:hAnsi="Aptos" w:cs="Times New Roman"/>
          <w:sz w:val="22"/>
          <w:szCs w:val="22"/>
        </w:rPr>
      </w:pPr>
      <w:r w:rsidRPr="0093544A">
        <w:rPr>
          <w:rFonts w:ascii="Aptos" w:eastAsia="Times New Roman" w:hAnsi="Aptos"/>
          <w:sz w:val="22"/>
          <w:szCs w:val="22"/>
        </w:rPr>
        <w:t>Have “due regard” when making a decision or taking an action to whether it may have particular implications for people with particular protected characteristics</w:t>
      </w:r>
    </w:p>
    <w:bookmarkEnd w:id="5"/>
    <w:p w14:paraId="78459E1C" w14:textId="18A481C3" w:rsidR="002F2AFF" w:rsidRPr="006E3BD7" w:rsidRDefault="002F2AFF" w:rsidP="0034595F">
      <w:pPr>
        <w:pStyle w:val="ListParagraph"/>
        <w:tabs>
          <w:tab w:val="left" w:pos="1232"/>
        </w:tabs>
        <w:spacing w:before="124"/>
        <w:ind w:left="0" w:firstLine="0"/>
        <w:rPr>
          <w:rFonts w:ascii="Aptos" w:hAnsi="Aptos"/>
        </w:rPr>
      </w:pPr>
    </w:p>
    <w:p w14:paraId="78459E1D" w14:textId="77777777" w:rsidR="002F2AFF" w:rsidRPr="006E3BD7" w:rsidRDefault="00CE51DE" w:rsidP="00DF0B9F">
      <w:pPr>
        <w:spacing w:before="118"/>
        <w:ind w:left="100"/>
        <w:rPr>
          <w:rFonts w:ascii="Aptos" w:hAnsi="Aptos"/>
          <w:b/>
        </w:rPr>
      </w:pPr>
      <w:r w:rsidRPr="006E3BD7">
        <w:rPr>
          <w:rFonts w:ascii="Aptos" w:hAnsi="Aptos"/>
          <w:b/>
        </w:rPr>
        <w:t>All</w:t>
      </w:r>
      <w:r w:rsidRPr="006E3BD7">
        <w:rPr>
          <w:rFonts w:ascii="Aptos" w:hAnsi="Aptos"/>
          <w:b/>
          <w:spacing w:val="-5"/>
        </w:rPr>
        <w:t xml:space="preserve"> </w:t>
      </w:r>
      <w:r w:rsidRPr="006E3BD7">
        <w:rPr>
          <w:rFonts w:ascii="Aptos" w:hAnsi="Aptos"/>
          <w:b/>
        </w:rPr>
        <w:t>staff</w:t>
      </w:r>
      <w:r w:rsidRPr="006E3BD7">
        <w:rPr>
          <w:rFonts w:ascii="Aptos" w:hAnsi="Aptos"/>
          <w:b/>
          <w:spacing w:val="-3"/>
        </w:rPr>
        <w:t xml:space="preserve"> </w:t>
      </w:r>
      <w:r w:rsidRPr="006E3BD7">
        <w:rPr>
          <w:rFonts w:ascii="Aptos" w:hAnsi="Aptos"/>
          <w:b/>
        </w:rPr>
        <w:t>across</w:t>
      </w:r>
      <w:r w:rsidRPr="006E3BD7">
        <w:rPr>
          <w:rFonts w:ascii="Aptos" w:hAnsi="Aptos"/>
          <w:b/>
          <w:spacing w:val="-2"/>
        </w:rPr>
        <w:t xml:space="preserve"> </w:t>
      </w:r>
      <w:r w:rsidRPr="006E3BD7">
        <w:rPr>
          <w:rFonts w:ascii="Aptos" w:hAnsi="Aptos"/>
          <w:b/>
        </w:rPr>
        <w:t>the</w:t>
      </w:r>
      <w:r w:rsidRPr="006E3BD7">
        <w:rPr>
          <w:rFonts w:ascii="Aptos" w:hAnsi="Aptos"/>
          <w:b/>
          <w:spacing w:val="-2"/>
        </w:rPr>
        <w:t xml:space="preserve"> </w:t>
      </w:r>
      <w:r w:rsidRPr="006E3BD7">
        <w:rPr>
          <w:rFonts w:ascii="Aptos" w:hAnsi="Aptos"/>
          <w:b/>
          <w:spacing w:val="-4"/>
        </w:rPr>
        <w:t>Trust</w:t>
      </w:r>
    </w:p>
    <w:p w14:paraId="78459E1E" w14:textId="77777777" w:rsidR="002F2AFF" w:rsidRPr="006E3BD7" w:rsidRDefault="00CE51DE" w:rsidP="00DF0B9F">
      <w:pPr>
        <w:pStyle w:val="BodyText"/>
        <w:spacing w:before="198" w:line="278" w:lineRule="auto"/>
        <w:rPr>
          <w:rFonts w:ascii="Aptos" w:hAnsi="Aptos"/>
          <w:sz w:val="22"/>
          <w:szCs w:val="22"/>
        </w:rPr>
      </w:pPr>
      <w:r w:rsidRPr="006E3BD7">
        <w:rPr>
          <w:rFonts w:ascii="Aptos" w:hAnsi="Aptos"/>
          <w:sz w:val="22"/>
          <w:szCs w:val="22"/>
        </w:rPr>
        <w:lastRenderedPageBreak/>
        <w:t>All school staff are expected</w:t>
      </w:r>
      <w:r w:rsidRPr="006E3BD7">
        <w:rPr>
          <w:rFonts w:ascii="Aptos" w:hAnsi="Aptos"/>
          <w:spacing w:val="-1"/>
          <w:sz w:val="22"/>
          <w:szCs w:val="22"/>
        </w:rPr>
        <w:t xml:space="preserve"> </w:t>
      </w:r>
      <w:r w:rsidRPr="006E3BD7">
        <w:rPr>
          <w:rFonts w:ascii="Aptos" w:hAnsi="Aptos"/>
          <w:sz w:val="22"/>
          <w:szCs w:val="22"/>
        </w:rPr>
        <w:t>to have regard</w:t>
      </w:r>
      <w:r w:rsidRPr="006E3BD7">
        <w:rPr>
          <w:rFonts w:ascii="Aptos" w:hAnsi="Aptos"/>
          <w:spacing w:val="-1"/>
          <w:sz w:val="22"/>
          <w:szCs w:val="22"/>
        </w:rPr>
        <w:t xml:space="preserve"> </w:t>
      </w:r>
      <w:r w:rsidRPr="006E3BD7">
        <w:rPr>
          <w:rFonts w:ascii="Aptos" w:hAnsi="Aptos"/>
          <w:sz w:val="22"/>
          <w:szCs w:val="22"/>
        </w:rPr>
        <w:t>to this</w:t>
      </w:r>
      <w:r w:rsidRPr="006E3BD7">
        <w:rPr>
          <w:rFonts w:ascii="Aptos" w:hAnsi="Aptos"/>
          <w:spacing w:val="-1"/>
          <w:sz w:val="22"/>
          <w:szCs w:val="22"/>
        </w:rPr>
        <w:t xml:space="preserve"> </w:t>
      </w:r>
      <w:r w:rsidRPr="006E3BD7">
        <w:rPr>
          <w:rFonts w:ascii="Aptos" w:hAnsi="Aptos"/>
          <w:sz w:val="22"/>
          <w:szCs w:val="22"/>
        </w:rPr>
        <w:t>document and</w:t>
      </w:r>
      <w:r w:rsidRPr="006E3BD7">
        <w:rPr>
          <w:rFonts w:ascii="Aptos" w:hAnsi="Aptos"/>
          <w:spacing w:val="-1"/>
          <w:sz w:val="22"/>
          <w:szCs w:val="22"/>
        </w:rPr>
        <w:t xml:space="preserve"> </w:t>
      </w:r>
      <w:r w:rsidRPr="006E3BD7">
        <w:rPr>
          <w:rFonts w:ascii="Aptos" w:hAnsi="Aptos"/>
          <w:sz w:val="22"/>
          <w:szCs w:val="22"/>
        </w:rPr>
        <w:t>to work to achieve the objectives as set out in section 8.</w:t>
      </w:r>
    </w:p>
    <w:p w14:paraId="258FC7AF" w14:textId="77777777" w:rsidR="00FD7C16" w:rsidRPr="006E3BD7" w:rsidRDefault="00FD7C16" w:rsidP="00DF0B9F">
      <w:pPr>
        <w:pStyle w:val="BodyText"/>
        <w:spacing w:before="209"/>
        <w:ind w:left="0"/>
        <w:rPr>
          <w:rFonts w:ascii="Aptos" w:hAnsi="Aptos"/>
          <w:sz w:val="22"/>
          <w:szCs w:val="22"/>
        </w:rPr>
      </w:pPr>
    </w:p>
    <w:p w14:paraId="78459E20" w14:textId="77777777" w:rsidR="002F2AFF" w:rsidRPr="006E3BD7" w:rsidRDefault="00CE51DE" w:rsidP="00DF0B9F">
      <w:pPr>
        <w:pStyle w:val="Heading1"/>
        <w:numPr>
          <w:ilvl w:val="0"/>
          <w:numId w:val="1"/>
        </w:numPr>
        <w:tabs>
          <w:tab w:val="left" w:pos="326"/>
        </w:tabs>
        <w:ind w:left="326" w:hanging="226"/>
        <w:rPr>
          <w:rFonts w:ascii="Aptos" w:hAnsi="Aptos"/>
          <w:sz w:val="22"/>
          <w:szCs w:val="22"/>
        </w:rPr>
      </w:pPr>
      <w:bookmarkStart w:id="6" w:name="_TOC_250006"/>
      <w:r w:rsidRPr="006E3BD7">
        <w:rPr>
          <w:rFonts w:ascii="Aptos" w:hAnsi="Aptos"/>
          <w:sz w:val="22"/>
          <w:szCs w:val="22"/>
        </w:rPr>
        <w:t>Eliminating</w:t>
      </w:r>
      <w:r w:rsidRPr="006E3BD7">
        <w:rPr>
          <w:rFonts w:ascii="Aptos" w:hAnsi="Aptos"/>
          <w:spacing w:val="-8"/>
          <w:sz w:val="22"/>
          <w:szCs w:val="22"/>
        </w:rPr>
        <w:t xml:space="preserve"> </w:t>
      </w:r>
      <w:bookmarkEnd w:id="6"/>
      <w:r w:rsidRPr="006E3BD7">
        <w:rPr>
          <w:rFonts w:ascii="Aptos" w:hAnsi="Aptos"/>
          <w:spacing w:val="-2"/>
          <w:sz w:val="22"/>
          <w:szCs w:val="22"/>
        </w:rPr>
        <w:t>discrimination</w:t>
      </w:r>
    </w:p>
    <w:p w14:paraId="78459E21" w14:textId="3881E4C5" w:rsidR="002F2AFF" w:rsidRPr="006E3BD7" w:rsidRDefault="00CE51DE" w:rsidP="00DF0B9F">
      <w:pPr>
        <w:pStyle w:val="BodyText"/>
        <w:spacing w:before="162" w:line="273" w:lineRule="auto"/>
        <w:rPr>
          <w:rFonts w:ascii="Aptos" w:hAnsi="Aptos"/>
          <w:sz w:val="22"/>
          <w:szCs w:val="22"/>
        </w:rPr>
      </w:pPr>
      <w:r w:rsidRPr="006E3BD7">
        <w:rPr>
          <w:rFonts w:ascii="Aptos" w:hAnsi="Aptos"/>
          <w:sz w:val="22"/>
          <w:szCs w:val="22"/>
        </w:rPr>
        <w:t>The</w:t>
      </w:r>
      <w:r w:rsidRPr="006E3BD7">
        <w:rPr>
          <w:rFonts w:ascii="Aptos" w:hAnsi="Aptos"/>
          <w:spacing w:val="37"/>
          <w:sz w:val="22"/>
          <w:szCs w:val="22"/>
        </w:rPr>
        <w:t xml:space="preserve"> </w:t>
      </w:r>
      <w:r w:rsidRPr="006E3BD7">
        <w:rPr>
          <w:rFonts w:ascii="Aptos" w:hAnsi="Aptos"/>
          <w:sz w:val="22"/>
          <w:szCs w:val="22"/>
        </w:rPr>
        <w:t>Trust</w:t>
      </w:r>
      <w:r w:rsidRPr="006E3BD7">
        <w:rPr>
          <w:rFonts w:ascii="Aptos" w:hAnsi="Aptos"/>
          <w:spacing w:val="39"/>
          <w:sz w:val="22"/>
          <w:szCs w:val="22"/>
        </w:rPr>
        <w:t xml:space="preserve"> </w:t>
      </w:r>
      <w:r w:rsidRPr="006E3BD7">
        <w:rPr>
          <w:rFonts w:ascii="Aptos" w:hAnsi="Aptos"/>
          <w:sz w:val="22"/>
          <w:szCs w:val="22"/>
        </w:rPr>
        <w:t>is</w:t>
      </w:r>
      <w:r w:rsidRPr="006E3BD7">
        <w:rPr>
          <w:rFonts w:ascii="Aptos" w:hAnsi="Aptos"/>
          <w:spacing w:val="40"/>
          <w:sz w:val="22"/>
          <w:szCs w:val="22"/>
        </w:rPr>
        <w:t xml:space="preserve"> </w:t>
      </w:r>
      <w:r w:rsidRPr="006E3BD7">
        <w:rPr>
          <w:rFonts w:ascii="Aptos" w:hAnsi="Aptos"/>
          <w:sz w:val="22"/>
          <w:szCs w:val="22"/>
        </w:rPr>
        <w:t>aware</w:t>
      </w:r>
      <w:r w:rsidRPr="006E3BD7">
        <w:rPr>
          <w:rFonts w:ascii="Aptos" w:hAnsi="Aptos"/>
          <w:spacing w:val="37"/>
          <w:sz w:val="22"/>
          <w:szCs w:val="22"/>
        </w:rPr>
        <w:t xml:space="preserve"> </w:t>
      </w:r>
      <w:r w:rsidRPr="006E3BD7">
        <w:rPr>
          <w:rFonts w:ascii="Aptos" w:hAnsi="Aptos"/>
          <w:sz w:val="22"/>
          <w:szCs w:val="22"/>
        </w:rPr>
        <w:t>of</w:t>
      </w:r>
      <w:r w:rsidRPr="006E3BD7">
        <w:rPr>
          <w:rFonts w:ascii="Aptos" w:hAnsi="Aptos"/>
          <w:spacing w:val="39"/>
          <w:sz w:val="22"/>
          <w:szCs w:val="22"/>
        </w:rPr>
        <w:t xml:space="preserve"> </w:t>
      </w:r>
      <w:r w:rsidRPr="006E3BD7">
        <w:rPr>
          <w:rFonts w:ascii="Aptos" w:hAnsi="Aptos"/>
          <w:sz w:val="22"/>
          <w:szCs w:val="22"/>
        </w:rPr>
        <w:t>its</w:t>
      </w:r>
      <w:r w:rsidRPr="006E3BD7">
        <w:rPr>
          <w:rFonts w:ascii="Aptos" w:hAnsi="Aptos"/>
          <w:spacing w:val="37"/>
          <w:sz w:val="22"/>
          <w:szCs w:val="22"/>
        </w:rPr>
        <w:t xml:space="preserve"> </w:t>
      </w:r>
      <w:r w:rsidRPr="006E3BD7">
        <w:rPr>
          <w:rFonts w:ascii="Aptos" w:hAnsi="Aptos"/>
          <w:sz w:val="22"/>
          <w:szCs w:val="22"/>
        </w:rPr>
        <w:t>obligations</w:t>
      </w:r>
      <w:r w:rsidRPr="006E3BD7">
        <w:rPr>
          <w:rFonts w:ascii="Aptos" w:hAnsi="Aptos"/>
          <w:spacing w:val="40"/>
          <w:sz w:val="22"/>
          <w:szCs w:val="22"/>
        </w:rPr>
        <w:t xml:space="preserve"> </w:t>
      </w:r>
      <w:r w:rsidRPr="006E3BD7">
        <w:rPr>
          <w:rFonts w:ascii="Aptos" w:hAnsi="Aptos"/>
          <w:sz w:val="22"/>
          <w:szCs w:val="22"/>
        </w:rPr>
        <w:t>under</w:t>
      </w:r>
      <w:r w:rsidRPr="006E3BD7">
        <w:rPr>
          <w:rFonts w:ascii="Aptos" w:hAnsi="Aptos"/>
          <w:spacing w:val="36"/>
          <w:sz w:val="22"/>
          <w:szCs w:val="22"/>
        </w:rPr>
        <w:t xml:space="preserve"> </w:t>
      </w:r>
      <w:r w:rsidRPr="006E3BD7">
        <w:rPr>
          <w:rFonts w:ascii="Aptos" w:hAnsi="Aptos"/>
          <w:sz w:val="22"/>
          <w:szCs w:val="22"/>
        </w:rPr>
        <w:t>the</w:t>
      </w:r>
      <w:r w:rsidRPr="006E3BD7">
        <w:rPr>
          <w:rFonts w:ascii="Aptos" w:hAnsi="Aptos"/>
          <w:spacing w:val="37"/>
          <w:sz w:val="22"/>
          <w:szCs w:val="22"/>
        </w:rPr>
        <w:t xml:space="preserve"> </w:t>
      </w:r>
      <w:r w:rsidRPr="006E3BD7">
        <w:rPr>
          <w:rFonts w:ascii="Aptos" w:hAnsi="Aptos"/>
          <w:sz w:val="22"/>
          <w:szCs w:val="22"/>
        </w:rPr>
        <w:t>Equality</w:t>
      </w:r>
      <w:r w:rsidRPr="006E3BD7">
        <w:rPr>
          <w:rFonts w:ascii="Aptos" w:hAnsi="Aptos"/>
          <w:spacing w:val="37"/>
          <w:sz w:val="22"/>
          <w:szCs w:val="22"/>
        </w:rPr>
        <w:t xml:space="preserve"> </w:t>
      </w:r>
      <w:r w:rsidRPr="006E3BD7">
        <w:rPr>
          <w:rFonts w:ascii="Aptos" w:hAnsi="Aptos"/>
          <w:sz w:val="22"/>
          <w:szCs w:val="22"/>
        </w:rPr>
        <w:t>Act</w:t>
      </w:r>
      <w:r w:rsidRPr="006E3BD7">
        <w:rPr>
          <w:rFonts w:ascii="Aptos" w:hAnsi="Aptos"/>
          <w:spacing w:val="38"/>
          <w:sz w:val="22"/>
          <w:szCs w:val="22"/>
        </w:rPr>
        <w:t xml:space="preserve"> </w:t>
      </w:r>
      <w:r w:rsidRPr="006E3BD7">
        <w:rPr>
          <w:rFonts w:ascii="Aptos" w:hAnsi="Aptos"/>
          <w:sz w:val="22"/>
          <w:szCs w:val="22"/>
        </w:rPr>
        <w:t>2010</w:t>
      </w:r>
      <w:r w:rsidRPr="006E3BD7">
        <w:rPr>
          <w:rFonts w:ascii="Aptos" w:hAnsi="Aptos"/>
          <w:spacing w:val="38"/>
          <w:sz w:val="22"/>
          <w:szCs w:val="22"/>
        </w:rPr>
        <w:t xml:space="preserve"> </w:t>
      </w:r>
      <w:r w:rsidRPr="006E3BD7">
        <w:rPr>
          <w:rFonts w:ascii="Aptos" w:hAnsi="Aptos"/>
          <w:sz w:val="22"/>
          <w:szCs w:val="22"/>
        </w:rPr>
        <w:t>and</w:t>
      </w:r>
      <w:r w:rsidRPr="006E3BD7">
        <w:rPr>
          <w:rFonts w:ascii="Aptos" w:hAnsi="Aptos"/>
          <w:spacing w:val="36"/>
          <w:sz w:val="22"/>
          <w:szCs w:val="22"/>
        </w:rPr>
        <w:t xml:space="preserve"> </w:t>
      </w:r>
      <w:r w:rsidRPr="006E3BD7">
        <w:rPr>
          <w:rFonts w:ascii="Aptos" w:hAnsi="Aptos"/>
          <w:sz w:val="22"/>
          <w:szCs w:val="22"/>
        </w:rPr>
        <w:t>complies</w:t>
      </w:r>
      <w:r w:rsidRPr="006E3BD7">
        <w:rPr>
          <w:rFonts w:ascii="Aptos" w:hAnsi="Aptos"/>
          <w:spacing w:val="40"/>
          <w:sz w:val="22"/>
          <w:szCs w:val="22"/>
        </w:rPr>
        <w:t xml:space="preserve"> </w:t>
      </w:r>
      <w:r w:rsidRPr="006E3BD7">
        <w:rPr>
          <w:rFonts w:ascii="Aptos" w:hAnsi="Aptos"/>
          <w:sz w:val="22"/>
          <w:szCs w:val="22"/>
        </w:rPr>
        <w:t>with</w:t>
      </w:r>
      <w:r w:rsidRPr="006E3BD7">
        <w:rPr>
          <w:rFonts w:ascii="Aptos" w:hAnsi="Aptos"/>
          <w:spacing w:val="37"/>
          <w:sz w:val="22"/>
          <w:szCs w:val="22"/>
        </w:rPr>
        <w:t xml:space="preserve"> </w:t>
      </w:r>
      <w:r w:rsidRPr="006E3BD7">
        <w:rPr>
          <w:rFonts w:ascii="Aptos" w:hAnsi="Aptos"/>
          <w:sz w:val="22"/>
          <w:szCs w:val="22"/>
        </w:rPr>
        <w:t>non- discrimination provisions.</w:t>
      </w:r>
    </w:p>
    <w:p w14:paraId="78459E22" w14:textId="77777777" w:rsidR="002F2AFF" w:rsidRPr="006E3BD7" w:rsidRDefault="00CE51DE" w:rsidP="00DF0B9F">
      <w:pPr>
        <w:pStyle w:val="BodyText"/>
        <w:spacing w:before="166" w:line="273" w:lineRule="auto"/>
        <w:rPr>
          <w:rFonts w:ascii="Aptos" w:hAnsi="Aptos"/>
          <w:sz w:val="22"/>
          <w:szCs w:val="22"/>
        </w:rPr>
      </w:pPr>
      <w:r w:rsidRPr="006E3BD7">
        <w:rPr>
          <w:rFonts w:ascii="Aptos" w:hAnsi="Aptos"/>
          <w:sz w:val="22"/>
          <w:szCs w:val="22"/>
        </w:rPr>
        <w:t>Where relevant, our policies include reference to the importance of avoiding discrimination and other prohibited conduct.</w:t>
      </w:r>
    </w:p>
    <w:p w14:paraId="78459E23" w14:textId="77777777" w:rsidR="002F2AFF" w:rsidRPr="006E3BD7" w:rsidRDefault="00CE51DE" w:rsidP="00DF0B9F">
      <w:pPr>
        <w:pStyle w:val="BodyText"/>
        <w:spacing w:before="166" w:line="273" w:lineRule="auto"/>
        <w:rPr>
          <w:rFonts w:ascii="Aptos" w:hAnsi="Aptos"/>
          <w:sz w:val="22"/>
          <w:szCs w:val="22"/>
        </w:rPr>
      </w:pPr>
      <w:r w:rsidRPr="006E3BD7">
        <w:rPr>
          <w:rFonts w:ascii="Aptos" w:hAnsi="Aptos"/>
          <w:sz w:val="22"/>
          <w:szCs w:val="22"/>
        </w:rPr>
        <w:t>New staff receive training on the Equality Act as part of their induction, and all staff receive refresher training annually. This is via our online learning platform.</w:t>
      </w:r>
    </w:p>
    <w:p w14:paraId="78459E24" w14:textId="77777777" w:rsidR="002F2AFF" w:rsidRPr="006E3BD7" w:rsidRDefault="00CE51DE" w:rsidP="00FD7C16">
      <w:pPr>
        <w:pStyle w:val="BodyText"/>
        <w:spacing w:before="161" w:after="240"/>
        <w:rPr>
          <w:rFonts w:ascii="Aptos" w:hAnsi="Aptos"/>
          <w:sz w:val="22"/>
          <w:szCs w:val="22"/>
        </w:rPr>
      </w:pPr>
      <w:r w:rsidRPr="006E3BD7">
        <w:rPr>
          <w:rFonts w:ascii="Aptos" w:hAnsi="Aptos"/>
          <w:sz w:val="22"/>
          <w:szCs w:val="22"/>
        </w:rPr>
        <w:t>Directors,</w:t>
      </w:r>
      <w:r w:rsidRPr="006E3BD7">
        <w:rPr>
          <w:rFonts w:ascii="Aptos" w:hAnsi="Aptos"/>
          <w:spacing w:val="-6"/>
          <w:sz w:val="22"/>
          <w:szCs w:val="22"/>
        </w:rPr>
        <w:t xml:space="preserve"> </w:t>
      </w:r>
      <w:r w:rsidRPr="006E3BD7">
        <w:rPr>
          <w:rFonts w:ascii="Aptos" w:hAnsi="Aptos"/>
          <w:sz w:val="22"/>
          <w:szCs w:val="22"/>
        </w:rPr>
        <w:t>governors</w:t>
      </w:r>
      <w:r w:rsidRPr="006E3BD7">
        <w:rPr>
          <w:rFonts w:ascii="Aptos" w:hAnsi="Aptos"/>
          <w:spacing w:val="-6"/>
          <w:sz w:val="22"/>
          <w:szCs w:val="22"/>
        </w:rPr>
        <w:t xml:space="preserve"> </w:t>
      </w:r>
      <w:r w:rsidRPr="006E3BD7">
        <w:rPr>
          <w:rFonts w:ascii="Aptos" w:hAnsi="Aptos"/>
          <w:sz w:val="22"/>
          <w:szCs w:val="22"/>
        </w:rPr>
        <w:t>and</w:t>
      </w:r>
      <w:r w:rsidRPr="006E3BD7">
        <w:rPr>
          <w:rFonts w:ascii="Aptos" w:hAnsi="Aptos"/>
          <w:spacing w:val="-8"/>
          <w:sz w:val="22"/>
          <w:szCs w:val="22"/>
        </w:rPr>
        <w:t xml:space="preserve"> </w:t>
      </w:r>
      <w:r w:rsidRPr="006E3BD7">
        <w:rPr>
          <w:rFonts w:ascii="Aptos" w:hAnsi="Aptos"/>
          <w:sz w:val="22"/>
          <w:szCs w:val="22"/>
        </w:rPr>
        <w:t>staff</w:t>
      </w:r>
      <w:r w:rsidRPr="006E3BD7">
        <w:rPr>
          <w:rFonts w:ascii="Aptos" w:hAnsi="Aptos"/>
          <w:spacing w:val="-5"/>
          <w:sz w:val="22"/>
          <w:szCs w:val="22"/>
        </w:rPr>
        <w:t xml:space="preserve"> </w:t>
      </w:r>
      <w:r w:rsidRPr="006E3BD7">
        <w:rPr>
          <w:rFonts w:ascii="Aptos" w:hAnsi="Aptos"/>
          <w:sz w:val="22"/>
          <w:szCs w:val="22"/>
        </w:rPr>
        <w:t>are</w:t>
      </w:r>
      <w:r w:rsidRPr="006E3BD7">
        <w:rPr>
          <w:rFonts w:ascii="Aptos" w:hAnsi="Aptos"/>
          <w:spacing w:val="-3"/>
          <w:sz w:val="22"/>
          <w:szCs w:val="22"/>
        </w:rPr>
        <w:t xml:space="preserve"> </w:t>
      </w:r>
      <w:r w:rsidRPr="006E3BD7">
        <w:rPr>
          <w:rFonts w:ascii="Aptos" w:hAnsi="Aptos"/>
          <w:sz w:val="22"/>
          <w:szCs w:val="22"/>
        </w:rPr>
        <w:t>regularly</w:t>
      </w:r>
      <w:r w:rsidRPr="006E3BD7">
        <w:rPr>
          <w:rFonts w:ascii="Aptos" w:hAnsi="Aptos"/>
          <w:spacing w:val="-7"/>
          <w:sz w:val="22"/>
          <w:szCs w:val="22"/>
        </w:rPr>
        <w:t xml:space="preserve"> </w:t>
      </w:r>
      <w:r w:rsidRPr="006E3BD7">
        <w:rPr>
          <w:rFonts w:ascii="Aptos" w:hAnsi="Aptos"/>
          <w:sz w:val="22"/>
          <w:szCs w:val="22"/>
        </w:rPr>
        <w:t>reminded</w:t>
      </w:r>
      <w:r w:rsidRPr="006E3BD7">
        <w:rPr>
          <w:rFonts w:ascii="Aptos" w:hAnsi="Aptos"/>
          <w:spacing w:val="-8"/>
          <w:sz w:val="22"/>
          <w:szCs w:val="22"/>
        </w:rPr>
        <w:t xml:space="preserve"> </w:t>
      </w:r>
      <w:r w:rsidRPr="006E3BD7">
        <w:rPr>
          <w:rFonts w:ascii="Aptos" w:hAnsi="Aptos"/>
          <w:sz w:val="22"/>
          <w:szCs w:val="22"/>
        </w:rPr>
        <w:t>of</w:t>
      </w:r>
      <w:r w:rsidRPr="006E3BD7">
        <w:rPr>
          <w:rFonts w:ascii="Aptos" w:hAnsi="Aptos"/>
          <w:spacing w:val="-5"/>
          <w:sz w:val="22"/>
          <w:szCs w:val="22"/>
        </w:rPr>
        <w:t xml:space="preserve"> </w:t>
      </w:r>
      <w:r w:rsidRPr="006E3BD7">
        <w:rPr>
          <w:rFonts w:ascii="Aptos" w:hAnsi="Aptos"/>
          <w:sz w:val="22"/>
          <w:szCs w:val="22"/>
        </w:rPr>
        <w:t>their</w:t>
      </w:r>
      <w:r w:rsidRPr="006E3BD7">
        <w:rPr>
          <w:rFonts w:ascii="Aptos" w:hAnsi="Aptos"/>
          <w:spacing w:val="-8"/>
          <w:sz w:val="22"/>
          <w:szCs w:val="22"/>
        </w:rPr>
        <w:t xml:space="preserve"> </w:t>
      </w:r>
      <w:r w:rsidRPr="006E3BD7">
        <w:rPr>
          <w:rFonts w:ascii="Aptos" w:hAnsi="Aptos"/>
          <w:sz w:val="22"/>
          <w:szCs w:val="22"/>
        </w:rPr>
        <w:t>responsibilities</w:t>
      </w:r>
      <w:r w:rsidRPr="006E3BD7">
        <w:rPr>
          <w:rFonts w:ascii="Aptos" w:hAnsi="Aptos"/>
          <w:spacing w:val="-7"/>
          <w:sz w:val="22"/>
          <w:szCs w:val="22"/>
        </w:rPr>
        <w:t xml:space="preserve"> </w:t>
      </w:r>
      <w:r w:rsidRPr="006E3BD7">
        <w:rPr>
          <w:rFonts w:ascii="Aptos" w:hAnsi="Aptos"/>
          <w:sz w:val="22"/>
          <w:szCs w:val="22"/>
        </w:rPr>
        <w:t>under</w:t>
      </w:r>
      <w:r w:rsidRPr="006E3BD7">
        <w:rPr>
          <w:rFonts w:ascii="Aptos" w:hAnsi="Aptos"/>
          <w:spacing w:val="-8"/>
          <w:sz w:val="22"/>
          <w:szCs w:val="22"/>
        </w:rPr>
        <w:t xml:space="preserve"> </w:t>
      </w:r>
      <w:r w:rsidRPr="006E3BD7">
        <w:rPr>
          <w:rFonts w:ascii="Aptos" w:hAnsi="Aptos"/>
          <w:sz w:val="22"/>
          <w:szCs w:val="22"/>
        </w:rPr>
        <w:t>the</w:t>
      </w:r>
      <w:r w:rsidRPr="006E3BD7">
        <w:rPr>
          <w:rFonts w:ascii="Aptos" w:hAnsi="Aptos"/>
          <w:spacing w:val="-7"/>
          <w:sz w:val="22"/>
          <w:szCs w:val="22"/>
        </w:rPr>
        <w:t xml:space="preserve"> </w:t>
      </w:r>
      <w:r w:rsidRPr="006E3BD7">
        <w:rPr>
          <w:rFonts w:ascii="Aptos" w:hAnsi="Aptos"/>
          <w:sz w:val="22"/>
          <w:szCs w:val="22"/>
        </w:rPr>
        <w:t>Equality</w:t>
      </w:r>
      <w:r w:rsidRPr="006E3BD7">
        <w:rPr>
          <w:rFonts w:ascii="Aptos" w:hAnsi="Aptos"/>
          <w:spacing w:val="-7"/>
          <w:sz w:val="22"/>
          <w:szCs w:val="22"/>
        </w:rPr>
        <w:t xml:space="preserve"> </w:t>
      </w:r>
      <w:r w:rsidRPr="006E3BD7">
        <w:rPr>
          <w:rFonts w:ascii="Aptos" w:hAnsi="Aptos"/>
          <w:sz w:val="22"/>
          <w:szCs w:val="22"/>
        </w:rPr>
        <w:t>Act,</w:t>
      </w:r>
      <w:r w:rsidRPr="006E3BD7">
        <w:rPr>
          <w:rFonts w:ascii="Aptos" w:hAnsi="Aptos"/>
          <w:spacing w:val="-6"/>
          <w:sz w:val="22"/>
          <w:szCs w:val="22"/>
        </w:rPr>
        <w:t xml:space="preserve"> </w:t>
      </w:r>
      <w:r w:rsidRPr="006E3BD7">
        <w:rPr>
          <w:rFonts w:ascii="Aptos" w:hAnsi="Aptos"/>
          <w:sz w:val="22"/>
          <w:szCs w:val="22"/>
        </w:rPr>
        <w:t>for example during meetings and Trust newsletter.</w:t>
      </w:r>
    </w:p>
    <w:p w14:paraId="78459E26" w14:textId="77777777" w:rsidR="002F2AFF" w:rsidRPr="006E3BD7" w:rsidRDefault="00CE51DE" w:rsidP="00DF0B9F">
      <w:pPr>
        <w:pStyle w:val="Heading1"/>
        <w:numPr>
          <w:ilvl w:val="0"/>
          <w:numId w:val="1"/>
        </w:numPr>
        <w:tabs>
          <w:tab w:val="left" w:pos="326"/>
        </w:tabs>
        <w:spacing w:before="84"/>
        <w:ind w:left="326" w:hanging="226"/>
        <w:rPr>
          <w:rFonts w:ascii="Aptos" w:hAnsi="Aptos"/>
          <w:sz w:val="22"/>
          <w:szCs w:val="22"/>
        </w:rPr>
      </w:pPr>
      <w:bookmarkStart w:id="7" w:name="_TOC_250005"/>
      <w:r w:rsidRPr="006E3BD7">
        <w:rPr>
          <w:rFonts w:ascii="Aptos" w:hAnsi="Aptos"/>
          <w:sz w:val="22"/>
          <w:szCs w:val="22"/>
        </w:rPr>
        <w:t>Advancing</w:t>
      </w:r>
      <w:r w:rsidRPr="006E3BD7">
        <w:rPr>
          <w:rFonts w:ascii="Aptos" w:hAnsi="Aptos"/>
          <w:spacing w:val="-4"/>
          <w:sz w:val="22"/>
          <w:szCs w:val="22"/>
        </w:rPr>
        <w:t xml:space="preserve"> </w:t>
      </w:r>
      <w:r w:rsidRPr="006E3BD7">
        <w:rPr>
          <w:rFonts w:ascii="Aptos" w:hAnsi="Aptos"/>
          <w:sz w:val="22"/>
          <w:szCs w:val="22"/>
        </w:rPr>
        <w:t>equality</w:t>
      </w:r>
      <w:r w:rsidRPr="006E3BD7">
        <w:rPr>
          <w:rFonts w:ascii="Aptos" w:hAnsi="Aptos"/>
          <w:spacing w:val="-3"/>
          <w:sz w:val="22"/>
          <w:szCs w:val="22"/>
        </w:rPr>
        <w:t xml:space="preserve"> </w:t>
      </w:r>
      <w:r w:rsidRPr="006E3BD7">
        <w:rPr>
          <w:rFonts w:ascii="Aptos" w:hAnsi="Aptos"/>
          <w:sz w:val="22"/>
          <w:szCs w:val="22"/>
        </w:rPr>
        <w:t>of</w:t>
      </w:r>
      <w:r w:rsidRPr="006E3BD7">
        <w:rPr>
          <w:rFonts w:ascii="Aptos" w:hAnsi="Aptos"/>
          <w:spacing w:val="-4"/>
          <w:sz w:val="22"/>
          <w:szCs w:val="22"/>
        </w:rPr>
        <w:t xml:space="preserve"> </w:t>
      </w:r>
      <w:bookmarkEnd w:id="7"/>
      <w:r w:rsidRPr="006E3BD7">
        <w:rPr>
          <w:rFonts w:ascii="Aptos" w:hAnsi="Aptos"/>
          <w:spacing w:val="-2"/>
          <w:sz w:val="22"/>
          <w:szCs w:val="22"/>
        </w:rPr>
        <w:t>opportunity</w:t>
      </w:r>
    </w:p>
    <w:p w14:paraId="78459E27" w14:textId="4BA300CB" w:rsidR="002F2AFF" w:rsidRPr="006E3BD7" w:rsidRDefault="00CE51DE" w:rsidP="00DF0B9F">
      <w:pPr>
        <w:pStyle w:val="BodyText"/>
        <w:spacing w:before="158" w:line="278" w:lineRule="auto"/>
        <w:rPr>
          <w:rFonts w:ascii="Aptos" w:hAnsi="Aptos"/>
          <w:sz w:val="22"/>
          <w:szCs w:val="22"/>
        </w:rPr>
      </w:pPr>
      <w:r w:rsidRPr="006E3BD7">
        <w:rPr>
          <w:rFonts w:ascii="Aptos" w:hAnsi="Aptos"/>
          <w:sz w:val="22"/>
          <w:szCs w:val="22"/>
        </w:rPr>
        <w:t>As set out in</w:t>
      </w:r>
      <w:r w:rsidRPr="006E3BD7">
        <w:rPr>
          <w:rFonts w:ascii="Aptos" w:hAnsi="Aptos"/>
          <w:spacing w:val="-1"/>
          <w:sz w:val="22"/>
          <w:szCs w:val="22"/>
        </w:rPr>
        <w:t xml:space="preserve"> </w:t>
      </w:r>
      <w:r w:rsidRPr="006E3BD7">
        <w:rPr>
          <w:rFonts w:ascii="Aptos" w:hAnsi="Aptos"/>
          <w:sz w:val="22"/>
          <w:szCs w:val="22"/>
        </w:rPr>
        <w:t>the DfE</w:t>
      </w:r>
      <w:r w:rsidRPr="006E3BD7">
        <w:rPr>
          <w:rFonts w:ascii="Aptos" w:hAnsi="Aptos"/>
          <w:spacing w:val="-1"/>
          <w:sz w:val="22"/>
          <w:szCs w:val="22"/>
        </w:rPr>
        <w:t xml:space="preserve"> </w:t>
      </w:r>
      <w:r w:rsidRPr="006E3BD7">
        <w:rPr>
          <w:rFonts w:ascii="Aptos" w:hAnsi="Aptos"/>
          <w:sz w:val="22"/>
          <w:szCs w:val="22"/>
        </w:rPr>
        <w:t>guidance on</w:t>
      </w:r>
      <w:r w:rsidRPr="006E3BD7">
        <w:rPr>
          <w:rFonts w:ascii="Aptos" w:hAnsi="Aptos"/>
          <w:spacing w:val="-1"/>
          <w:sz w:val="22"/>
          <w:szCs w:val="22"/>
        </w:rPr>
        <w:t xml:space="preserve"> </w:t>
      </w:r>
      <w:r w:rsidRPr="006E3BD7">
        <w:rPr>
          <w:rFonts w:ascii="Aptos" w:hAnsi="Aptos"/>
          <w:sz w:val="22"/>
          <w:szCs w:val="22"/>
        </w:rPr>
        <w:t xml:space="preserve">the Equality Act, the </w:t>
      </w:r>
      <w:r w:rsidR="00A140B6">
        <w:rPr>
          <w:rFonts w:ascii="Aptos" w:hAnsi="Aptos"/>
          <w:sz w:val="22"/>
          <w:szCs w:val="22"/>
        </w:rPr>
        <w:t>Trust</w:t>
      </w:r>
      <w:r w:rsidR="00A140B6" w:rsidRPr="006E3BD7">
        <w:rPr>
          <w:rFonts w:ascii="Aptos" w:hAnsi="Aptos"/>
          <w:sz w:val="22"/>
          <w:szCs w:val="22"/>
        </w:rPr>
        <w:t xml:space="preserve"> </w:t>
      </w:r>
      <w:r w:rsidRPr="006E3BD7">
        <w:rPr>
          <w:rFonts w:ascii="Aptos" w:hAnsi="Aptos"/>
          <w:sz w:val="22"/>
          <w:szCs w:val="22"/>
        </w:rPr>
        <w:t xml:space="preserve">aims to advance equality of opportunity </w:t>
      </w:r>
      <w:r w:rsidRPr="006E3BD7">
        <w:rPr>
          <w:rFonts w:ascii="Aptos" w:hAnsi="Aptos"/>
          <w:spacing w:val="-4"/>
          <w:sz w:val="22"/>
          <w:szCs w:val="22"/>
        </w:rPr>
        <w:t>by:</w:t>
      </w:r>
    </w:p>
    <w:p w14:paraId="78459E28" w14:textId="77777777" w:rsidR="002F2AFF" w:rsidRPr="006E3BD7" w:rsidRDefault="00CE51DE" w:rsidP="00DF0B9F">
      <w:pPr>
        <w:pStyle w:val="ListParagraph"/>
        <w:numPr>
          <w:ilvl w:val="1"/>
          <w:numId w:val="1"/>
        </w:numPr>
        <w:tabs>
          <w:tab w:val="left" w:pos="1105"/>
        </w:tabs>
        <w:spacing w:before="155" w:line="278" w:lineRule="auto"/>
        <w:ind w:left="1105" w:right="118" w:hanging="361"/>
        <w:rPr>
          <w:rFonts w:ascii="Aptos" w:hAnsi="Aptos"/>
        </w:rPr>
      </w:pPr>
      <w:r w:rsidRPr="006E3BD7">
        <w:rPr>
          <w:rFonts w:ascii="Aptos" w:hAnsi="Aptos"/>
        </w:rPr>
        <w:t>Removing</w:t>
      </w:r>
      <w:r w:rsidRPr="006E3BD7">
        <w:rPr>
          <w:rFonts w:ascii="Aptos" w:hAnsi="Aptos"/>
          <w:spacing w:val="40"/>
        </w:rPr>
        <w:t xml:space="preserve"> </w:t>
      </w:r>
      <w:r w:rsidRPr="006E3BD7">
        <w:rPr>
          <w:rFonts w:ascii="Aptos" w:hAnsi="Aptos"/>
        </w:rPr>
        <w:t>or</w:t>
      </w:r>
      <w:r w:rsidRPr="006E3BD7">
        <w:rPr>
          <w:rFonts w:ascii="Aptos" w:hAnsi="Aptos"/>
          <w:spacing w:val="40"/>
        </w:rPr>
        <w:t xml:space="preserve"> </w:t>
      </w:r>
      <w:proofErr w:type="spellStart"/>
      <w:r w:rsidRPr="006E3BD7">
        <w:rPr>
          <w:rFonts w:ascii="Aptos" w:hAnsi="Aptos"/>
        </w:rPr>
        <w:t>minimising</w:t>
      </w:r>
      <w:proofErr w:type="spellEnd"/>
      <w:r w:rsidRPr="006E3BD7">
        <w:rPr>
          <w:rFonts w:ascii="Aptos" w:hAnsi="Aptos"/>
          <w:spacing w:val="40"/>
        </w:rPr>
        <w:t xml:space="preserve"> </w:t>
      </w:r>
      <w:r w:rsidRPr="006E3BD7">
        <w:rPr>
          <w:rFonts w:ascii="Aptos" w:hAnsi="Aptos"/>
        </w:rPr>
        <w:t>disadvantages</w:t>
      </w:r>
      <w:r w:rsidRPr="006E3BD7">
        <w:rPr>
          <w:rFonts w:ascii="Aptos" w:hAnsi="Aptos"/>
          <w:spacing w:val="40"/>
        </w:rPr>
        <w:t xml:space="preserve"> </w:t>
      </w:r>
      <w:r w:rsidRPr="006E3BD7">
        <w:rPr>
          <w:rFonts w:ascii="Aptos" w:hAnsi="Aptos"/>
        </w:rPr>
        <w:t>suffered</w:t>
      </w:r>
      <w:r w:rsidRPr="006E3BD7">
        <w:rPr>
          <w:rFonts w:ascii="Aptos" w:hAnsi="Aptos"/>
          <w:spacing w:val="40"/>
        </w:rPr>
        <w:t xml:space="preserve"> </w:t>
      </w:r>
      <w:r w:rsidRPr="006E3BD7">
        <w:rPr>
          <w:rFonts w:ascii="Aptos" w:hAnsi="Aptos"/>
        </w:rPr>
        <w:t>by</w:t>
      </w:r>
      <w:r w:rsidRPr="006E3BD7">
        <w:rPr>
          <w:rFonts w:ascii="Aptos" w:hAnsi="Aptos"/>
          <w:spacing w:val="40"/>
        </w:rPr>
        <w:t xml:space="preserve"> </w:t>
      </w:r>
      <w:r w:rsidRPr="006E3BD7">
        <w:rPr>
          <w:rFonts w:ascii="Aptos" w:hAnsi="Aptos"/>
        </w:rPr>
        <w:t>people</w:t>
      </w:r>
      <w:r w:rsidRPr="006E3BD7">
        <w:rPr>
          <w:rFonts w:ascii="Aptos" w:hAnsi="Aptos"/>
          <w:spacing w:val="40"/>
        </w:rPr>
        <w:t xml:space="preserve"> </w:t>
      </w:r>
      <w:r w:rsidRPr="006E3BD7">
        <w:rPr>
          <w:rFonts w:ascii="Aptos" w:hAnsi="Aptos"/>
        </w:rPr>
        <w:t>which</w:t>
      </w:r>
      <w:r w:rsidRPr="006E3BD7">
        <w:rPr>
          <w:rFonts w:ascii="Aptos" w:hAnsi="Aptos"/>
          <w:spacing w:val="40"/>
        </w:rPr>
        <w:t xml:space="preserve"> </w:t>
      </w:r>
      <w:r w:rsidRPr="006E3BD7">
        <w:rPr>
          <w:rFonts w:ascii="Aptos" w:hAnsi="Aptos"/>
        </w:rPr>
        <w:t>are</w:t>
      </w:r>
      <w:r w:rsidRPr="006E3BD7">
        <w:rPr>
          <w:rFonts w:ascii="Aptos" w:hAnsi="Aptos"/>
          <w:spacing w:val="40"/>
        </w:rPr>
        <w:t xml:space="preserve"> </w:t>
      </w:r>
      <w:r w:rsidRPr="006E3BD7">
        <w:rPr>
          <w:rFonts w:ascii="Aptos" w:hAnsi="Aptos"/>
        </w:rPr>
        <w:t>connected</w:t>
      </w:r>
      <w:r w:rsidRPr="006E3BD7">
        <w:rPr>
          <w:rFonts w:ascii="Aptos" w:hAnsi="Aptos"/>
          <w:spacing w:val="40"/>
        </w:rPr>
        <w:t xml:space="preserve"> </w:t>
      </w:r>
      <w:r w:rsidRPr="006E3BD7">
        <w:rPr>
          <w:rFonts w:ascii="Aptos" w:hAnsi="Aptos"/>
        </w:rPr>
        <w:t>to</w:t>
      </w:r>
      <w:r w:rsidRPr="006E3BD7">
        <w:rPr>
          <w:rFonts w:ascii="Aptos" w:hAnsi="Aptos"/>
          <w:spacing w:val="40"/>
        </w:rPr>
        <w:t xml:space="preserve"> </w:t>
      </w:r>
      <w:r w:rsidRPr="006E3BD7">
        <w:rPr>
          <w:rFonts w:ascii="Aptos" w:hAnsi="Aptos"/>
        </w:rPr>
        <w:t>a particular characteristic they have.</w:t>
      </w:r>
    </w:p>
    <w:p w14:paraId="78459E29" w14:textId="77777777" w:rsidR="002F2AFF" w:rsidRPr="006E3BD7" w:rsidRDefault="00CE51DE" w:rsidP="00DF0B9F">
      <w:pPr>
        <w:pStyle w:val="ListParagraph"/>
        <w:numPr>
          <w:ilvl w:val="1"/>
          <w:numId w:val="1"/>
        </w:numPr>
        <w:tabs>
          <w:tab w:val="left" w:pos="1104"/>
        </w:tabs>
        <w:spacing w:before="116"/>
        <w:ind w:left="1104"/>
        <w:rPr>
          <w:rFonts w:ascii="Aptos" w:hAnsi="Aptos"/>
        </w:rPr>
      </w:pPr>
      <w:r w:rsidRPr="006E3BD7">
        <w:rPr>
          <w:rFonts w:ascii="Aptos" w:hAnsi="Aptos"/>
        </w:rPr>
        <w:t>Taking</w:t>
      </w:r>
      <w:r w:rsidRPr="006E3BD7">
        <w:rPr>
          <w:rFonts w:ascii="Aptos" w:hAnsi="Aptos"/>
          <w:spacing w:val="-5"/>
        </w:rPr>
        <w:t xml:space="preserve"> </w:t>
      </w:r>
      <w:r w:rsidRPr="006E3BD7">
        <w:rPr>
          <w:rFonts w:ascii="Aptos" w:hAnsi="Aptos"/>
        </w:rPr>
        <w:t>steps</w:t>
      </w:r>
      <w:r w:rsidRPr="006E3BD7">
        <w:rPr>
          <w:rFonts w:ascii="Aptos" w:hAnsi="Aptos"/>
          <w:spacing w:val="-2"/>
        </w:rPr>
        <w:t xml:space="preserve"> </w:t>
      </w:r>
      <w:r w:rsidRPr="006E3BD7">
        <w:rPr>
          <w:rFonts w:ascii="Aptos" w:hAnsi="Aptos"/>
        </w:rPr>
        <w:t>to</w:t>
      </w:r>
      <w:r w:rsidRPr="006E3BD7">
        <w:rPr>
          <w:rFonts w:ascii="Aptos" w:hAnsi="Aptos"/>
          <w:spacing w:val="-1"/>
        </w:rPr>
        <w:t xml:space="preserve"> </w:t>
      </w:r>
      <w:r w:rsidRPr="006E3BD7">
        <w:rPr>
          <w:rFonts w:ascii="Aptos" w:hAnsi="Aptos"/>
        </w:rPr>
        <w:t>meet</w:t>
      </w:r>
      <w:r w:rsidRPr="006E3BD7">
        <w:rPr>
          <w:rFonts w:ascii="Aptos" w:hAnsi="Aptos"/>
          <w:spacing w:val="-2"/>
        </w:rPr>
        <w:t xml:space="preserve"> </w:t>
      </w:r>
      <w:r w:rsidRPr="006E3BD7">
        <w:rPr>
          <w:rFonts w:ascii="Aptos" w:hAnsi="Aptos"/>
        </w:rPr>
        <w:t>the</w:t>
      </w:r>
      <w:r w:rsidRPr="006E3BD7">
        <w:rPr>
          <w:rFonts w:ascii="Aptos" w:hAnsi="Aptos"/>
          <w:spacing w:val="-2"/>
        </w:rPr>
        <w:t xml:space="preserve"> </w:t>
      </w:r>
      <w:r w:rsidRPr="006E3BD7">
        <w:rPr>
          <w:rFonts w:ascii="Aptos" w:hAnsi="Aptos"/>
        </w:rPr>
        <w:t>particular</w:t>
      </w:r>
      <w:r w:rsidRPr="006E3BD7">
        <w:rPr>
          <w:rFonts w:ascii="Aptos" w:hAnsi="Aptos"/>
          <w:spacing w:val="-2"/>
        </w:rPr>
        <w:t xml:space="preserve"> </w:t>
      </w:r>
      <w:r w:rsidRPr="006E3BD7">
        <w:rPr>
          <w:rFonts w:ascii="Aptos" w:hAnsi="Aptos"/>
        </w:rPr>
        <w:t>needs</w:t>
      </w:r>
      <w:r w:rsidRPr="006E3BD7">
        <w:rPr>
          <w:rFonts w:ascii="Aptos" w:hAnsi="Aptos"/>
          <w:spacing w:val="-2"/>
        </w:rPr>
        <w:t xml:space="preserve"> </w:t>
      </w:r>
      <w:r w:rsidRPr="006E3BD7">
        <w:rPr>
          <w:rFonts w:ascii="Aptos" w:hAnsi="Aptos"/>
        </w:rPr>
        <w:t>of</w:t>
      </w:r>
      <w:r w:rsidRPr="006E3BD7">
        <w:rPr>
          <w:rFonts w:ascii="Aptos" w:hAnsi="Aptos"/>
          <w:spacing w:val="1"/>
        </w:rPr>
        <w:t xml:space="preserve"> </w:t>
      </w:r>
      <w:r w:rsidRPr="006E3BD7">
        <w:rPr>
          <w:rFonts w:ascii="Aptos" w:hAnsi="Aptos"/>
        </w:rPr>
        <w:t>people</w:t>
      </w:r>
      <w:r w:rsidRPr="006E3BD7">
        <w:rPr>
          <w:rFonts w:ascii="Aptos" w:hAnsi="Aptos"/>
          <w:spacing w:val="-2"/>
        </w:rPr>
        <w:t xml:space="preserve"> </w:t>
      </w:r>
      <w:r w:rsidRPr="006E3BD7">
        <w:rPr>
          <w:rFonts w:ascii="Aptos" w:hAnsi="Aptos"/>
        </w:rPr>
        <w:t>who</w:t>
      </w:r>
      <w:r w:rsidRPr="006E3BD7">
        <w:rPr>
          <w:rFonts w:ascii="Aptos" w:hAnsi="Aptos"/>
          <w:spacing w:val="-3"/>
        </w:rPr>
        <w:t xml:space="preserve"> </w:t>
      </w:r>
      <w:r w:rsidRPr="006E3BD7">
        <w:rPr>
          <w:rFonts w:ascii="Aptos" w:hAnsi="Aptos"/>
        </w:rPr>
        <w:t>have</w:t>
      </w:r>
      <w:r w:rsidRPr="006E3BD7">
        <w:rPr>
          <w:rFonts w:ascii="Aptos" w:hAnsi="Aptos"/>
          <w:spacing w:val="-1"/>
        </w:rPr>
        <w:t xml:space="preserve"> </w:t>
      </w:r>
      <w:r w:rsidRPr="006E3BD7">
        <w:rPr>
          <w:rFonts w:ascii="Aptos" w:hAnsi="Aptos"/>
        </w:rPr>
        <w:t>a</w:t>
      </w:r>
      <w:r w:rsidRPr="006E3BD7">
        <w:rPr>
          <w:rFonts w:ascii="Aptos" w:hAnsi="Aptos"/>
          <w:spacing w:val="-3"/>
        </w:rPr>
        <w:t xml:space="preserve"> </w:t>
      </w:r>
      <w:r w:rsidRPr="006E3BD7">
        <w:rPr>
          <w:rFonts w:ascii="Aptos" w:hAnsi="Aptos"/>
        </w:rPr>
        <w:t>particular</w:t>
      </w:r>
      <w:r w:rsidRPr="006E3BD7">
        <w:rPr>
          <w:rFonts w:ascii="Aptos" w:hAnsi="Aptos"/>
          <w:spacing w:val="-2"/>
        </w:rPr>
        <w:t xml:space="preserve"> characteristic.</w:t>
      </w:r>
    </w:p>
    <w:p w14:paraId="78459E2A" w14:textId="77777777" w:rsidR="002F2AFF" w:rsidRPr="006E3BD7" w:rsidRDefault="00CE51DE" w:rsidP="00DF0B9F">
      <w:pPr>
        <w:pStyle w:val="ListParagraph"/>
        <w:numPr>
          <w:ilvl w:val="1"/>
          <w:numId w:val="1"/>
        </w:numPr>
        <w:tabs>
          <w:tab w:val="left" w:pos="1104"/>
        </w:tabs>
        <w:spacing w:before="162"/>
        <w:ind w:left="1104"/>
        <w:rPr>
          <w:rFonts w:ascii="Aptos" w:hAnsi="Aptos"/>
        </w:rPr>
      </w:pPr>
      <w:r w:rsidRPr="006E3BD7">
        <w:rPr>
          <w:rFonts w:ascii="Aptos" w:hAnsi="Aptos"/>
        </w:rPr>
        <w:t>Encouraging</w:t>
      </w:r>
      <w:r w:rsidRPr="006E3BD7">
        <w:rPr>
          <w:rFonts w:ascii="Aptos" w:hAnsi="Aptos"/>
          <w:spacing w:val="-6"/>
        </w:rPr>
        <w:t xml:space="preserve"> </w:t>
      </w:r>
      <w:r w:rsidRPr="006E3BD7">
        <w:rPr>
          <w:rFonts w:ascii="Aptos" w:hAnsi="Aptos"/>
        </w:rPr>
        <w:t>people</w:t>
      </w:r>
      <w:r w:rsidRPr="006E3BD7">
        <w:rPr>
          <w:rFonts w:ascii="Aptos" w:hAnsi="Aptos"/>
          <w:spacing w:val="-2"/>
        </w:rPr>
        <w:t xml:space="preserve"> </w:t>
      </w:r>
      <w:r w:rsidRPr="006E3BD7">
        <w:rPr>
          <w:rFonts w:ascii="Aptos" w:hAnsi="Aptos"/>
        </w:rPr>
        <w:t>who</w:t>
      </w:r>
      <w:r w:rsidRPr="006E3BD7">
        <w:rPr>
          <w:rFonts w:ascii="Aptos" w:hAnsi="Aptos"/>
          <w:spacing w:val="-3"/>
        </w:rPr>
        <w:t xml:space="preserve"> </w:t>
      </w:r>
      <w:r w:rsidRPr="006E3BD7">
        <w:rPr>
          <w:rFonts w:ascii="Aptos" w:hAnsi="Aptos"/>
        </w:rPr>
        <w:t>have</w:t>
      </w:r>
      <w:r w:rsidRPr="006E3BD7">
        <w:rPr>
          <w:rFonts w:ascii="Aptos" w:hAnsi="Aptos"/>
          <w:spacing w:val="-3"/>
        </w:rPr>
        <w:t xml:space="preserve"> </w:t>
      </w:r>
      <w:r w:rsidRPr="006E3BD7">
        <w:rPr>
          <w:rFonts w:ascii="Aptos" w:hAnsi="Aptos"/>
        </w:rPr>
        <w:t>a</w:t>
      </w:r>
      <w:r w:rsidRPr="006E3BD7">
        <w:rPr>
          <w:rFonts w:ascii="Aptos" w:hAnsi="Aptos"/>
          <w:spacing w:val="-3"/>
        </w:rPr>
        <w:t xml:space="preserve"> </w:t>
      </w:r>
      <w:r w:rsidRPr="006E3BD7">
        <w:rPr>
          <w:rFonts w:ascii="Aptos" w:hAnsi="Aptos"/>
        </w:rPr>
        <w:t>particular</w:t>
      </w:r>
      <w:r w:rsidRPr="006E3BD7">
        <w:rPr>
          <w:rFonts w:ascii="Aptos" w:hAnsi="Aptos"/>
          <w:spacing w:val="-3"/>
        </w:rPr>
        <w:t xml:space="preserve"> </w:t>
      </w:r>
      <w:r w:rsidRPr="006E3BD7">
        <w:rPr>
          <w:rFonts w:ascii="Aptos" w:hAnsi="Aptos"/>
        </w:rPr>
        <w:t>characteristic</w:t>
      </w:r>
      <w:r w:rsidRPr="006E3BD7">
        <w:rPr>
          <w:rFonts w:ascii="Aptos" w:hAnsi="Aptos"/>
          <w:spacing w:val="-3"/>
        </w:rPr>
        <w:t xml:space="preserve"> </w:t>
      </w:r>
      <w:r w:rsidRPr="006E3BD7">
        <w:rPr>
          <w:rFonts w:ascii="Aptos" w:hAnsi="Aptos"/>
        </w:rPr>
        <w:t>to</w:t>
      </w:r>
      <w:r w:rsidRPr="006E3BD7">
        <w:rPr>
          <w:rFonts w:ascii="Aptos" w:hAnsi="Aptos"/>
          <w:spacing w:val="-2"/>
        </w:rPr>
        <w:t xml:space="preserve"> </w:t>
      </w:r>
      <w:r w:rsidRPr="006E3BD7">
        <w:rPr>
          <w:rFonts w:ascii="Aptos" w:hAnsi="Aptos"/>
        </w:rPr>
        <w:t>participate</w:t>
      </w:r>
      <w:r w:rsidRPr="006E3BD7">
        <w:rPr>
          <w:rFonts w:ascii="Aptos" w:hAnsi="Aptos"/>
          <w:spacing w:val="-2"/>
        </w:rPr>
        <w:t xml:space="preserve"> </w:t>
      </w:r>
      <w:r w:rsidRPr="006E3BD7">
        <w:rPr>
          <w:rFonts w:ascii="Aptos" w:hAnsi="Aptos"/>
        </w:rPr>
        <w:t>fully</w:t>
      </w:r>
      <w:r w:rsidRPr="006E3BD7">
        <w:rPr>
          <w:rFonts w:ascii="Aptos" w:hAnsi="Aptos"/>
          <w:spacing w:val="-3"/>
        </w:rPr>
        <w:t xml:space="preserve"> </w:t>
      </w:r>
      <w:r w:rsidRPr="006E3BD7">
        <w:rPr>
          <w:rFonts w:ascii="Aptos" w:hAnsi="Aptos"/>
        </w:rPr>
        <w:t>in</w:t>
      </w:r>
      <w:r w:rsidRPr="006E3BD7">
        <w:rPr>
          <w:rFonts w:ascii="Aptos" w:hAnsi="Aptos"/>
          <w:spacing w:val="-3"/>
        </w:rPr>
        <w:t xml:space="preserve"> </w:t>
      </w:r>
      <w:r w:rsidRPr="006E3BD7">
        <w:rPr>
          <w:rFonts w:ascii="Aptos" w:hAnsi="Aptos"/>
        </w:rPr>
        <w:t>any</w:t>
      </w:r>
      <w:r w:rsidRPr="006E3BD7">
        <w:rPr>
          <w:rFonts w:ascii="Aptos" w:hAnsi="Aptos"/>
          <w:spacing w:val="-2"/>
        </w:rPr>
        <w:t xml:space="preserve"> activities</w:t>
      </w:r>
    </w:p>
    <w:p w14:paraId="78459E2B" w14:textId="77777777" w:rsidR="002F2AFF" w:rsidRPr="006E3BD7" w:rsidRDefault="002F2AFF" w:rsidP="00DF0B9F">
      <w:pPr>
        <w:pStyle w:val="BodyText"/>
        <w:spacing w:before="11"/>
        <w:ind w:left="0"/>
        <w:rPr>
          <w:rFonts w:ascii="Aptos" w:hAnsi="Aptos"/>
          <w:sz w:val="22"/>
          <w:szCs w:val="22"/>
        </w:rPr>
      </w:pPr>
    </w:p>
    <w:p w14:paraId="78459E2C" w14:textId="6CF1E794" w:rsidR="002F2AFF" w:rsidRPr="00FD7C16" w:rsidRDefault="00CE51DE" w:rsidP="00FD7C16">
      <w:pPr>
        <w:pStyle w:val="ListParagraph"/>
        <w:numPr>
          <w:ilvl w:val="0"/>
          <w:numId w:val="8"/>
        </w:numPr>
        <w:spacing w:before="1"/>
        <w:ind w:left="426"/>
        <w:rPr>
          <w:rFonts w:ascii="Aptos" w:hAnsi="Aptos"/>
          <w:b/>
          <w:bCs/>
        </w:rPr>
      </w:pPr>
      <w:r w:rsidRPr="00FD7C16">
        <w:rPr>
          <w:rFonts w:ascii="Aptos" w:hAnsi="Aptos"/>
          <w:b/>
          <w:bCs/>
        </w:rPr>
        <w:t>Publishing</w:t>
      </w:r>
      <w:r w:rsidRPr="00FD7C16">
        <w:rPr>
          <w:rFonts w:ascii="Aptos" w:hAnsi="Aptos"/>
          <w:b/>
          <w:bCs/>
          <w:spacing w:val="-6"/>
        </w:rPr>
        <w:t xml:space="preserve"> </w:t>
      </w:r>
      <w:r w:rsidRPr="00FD7C16">
        <w:rPr>
          <w:rFonts w:ascii="Aptos" w:hAnsi="Aptos"/>
          <w:b/>
          <w:bCs/>
        </w:rPr>
        <w:t>information</w:t>
      </w:r>
      <w:r w:rsidRPr="00FD7C16">
        <w:rPr>
          <w:rFonts w:ascii="Aptos" w:hAnsi="Aptos"/>
          <w:b/>
          <w:bCs/>
          <w:spacing w:val="-6"/>
        </w:rPr>
        <w:t xml:space="preserve"> </w:t>
      </w:r>
      <w:r w:rsidRPr="00FD7C16">
        <w:rPr>
          <w:rFonts w:ascii="Aptos" w:hAnsi="Aptos"/>
          <w:b/>
          <w:bCs/>
        </w:rPr>
        <w:t>about</w:t>
      </w:r>
      <w:r w:rsidRPr="00FD7C16">
        <w:rPr>
          <w:rFonts w:ascii="Aptos" w:hAnsi="Aptos"/>
          <w:b/>
          <w:bCs/>
          <w:spacing w:val="-7"/>
        </w:rPr>
        <w:t xml:space="preserve"> </w:t>
      </w:r>
      <w:r w:rsidRPr="00FD7C16">
        <w:rPr>
          <w:rFonts w:ascii="Aptos" w:hAnsi="Aptos"/>
          <w:b/>
          <w:bCs/>
          <w:spacing w:val="-2"/>
        </w:rPr>
        <w:t>pupils</w:t>
      </w:r>
    </w:p>
    <w:p w14:paraId="78459E2D" w14:textId="77777777" w:rsidR="002F2AFF" w:rsidRPr="006E3BD7" w:rsidRDefault="00CE51DE" w:rsidP="00DF0B9F">
      <w:pPr>
        <w:pStyle w:val="BodyText"/>
        <w:spacing w:before="121"/>
        <w:rPr>
          <w:rFonts w:ascii="Aptos" w:hAnsi="Aptos"/>
          <w:sz w:val="22"/>
          <w:szCs w:val="22"/>
        </w:rPr>
      </w:pPr>
      <w:r w:rsidRPr="006E3BD7">
        <w:rPr>
          <w:rFonts w:ascii="Aptos" w:hAnsi="Aptos"/>
          <w:sz w:val="22"/>
          <w:szCs w:val="22"/>
        </w:rPr>
        <w:t>In</w:t>
      </w:r>
      <w:r w:rsidRPr="006E3BD7">
        <w:rPr>
          <w:rFonts w:ascii="Aptos" w:hAnsi="Aptos"/>
          <w:spacing w:val="-5"/>
          <w:sz w:val="22"/>
          <w:szCs w:val="22"/>
        </w:rPr>
        <w:t xml:space="preserve"> </w:t>
      </w:r>
      <w:r w:rsidRPr="006E3BD7">
        <w:rPr>
          <w:rFonts w:ascii="Aptos" w:hAnsi="Aptos"/>
          <w:sz w:val="22"/>
          <w:szCs w:val="22"/>
        </w:rPr>
        <w:t>fulfilling</w:t>
      </w:r>
      <w:r w:rsidRPr="006E3BD7">
        <w:rPr>
          <w:rFonts w:ascii="Aptos" w:hAnsi="Aptos"/>
          <w:spacing w:val="-4"/>
          <w:sz w:val="22"/>
          <w:szCs w:val="22"/>
        </w:rPr>
        <w:t xml:space="preserve"> </w:t>
      </w:r>
      <w:r w:rsidRPr="006E3BD7">
        <w:rPr>
          <w:rFonts w:ascii="Aptos" w:hAnsi="Aptos"/>
          <w:sz w:val="22"/>
          <w:szCs w:val="22"/>
        </w:rPr>
        <w:t>this aspect</w:t>
      </w:r>
      <w:r w:rsidRPr="006E3BD7">
        <w:rPr>
          <w:rFonts w:ascii="Aptos" w:hAnsi="Aptos"/>
          <w:spacing w:val="-2"/>
          <w:sz w:val="22"/>
          <w:szCs w:val="22"/>
        </w:rPr>
        <w:t xml:space="preserve"> </w:t>
      </w:r>
      <w:r w:rsidRPr="006E3BD7">
        <w:rPr>
          <w:rFonts w:ascii="Aptos" w:hAnsi="Aptos"/>
          <w:sz w:val="22"/>
          <w:szCs w:val="22"/>
        </w:rPr>
        <w:t>of</w:t>
      </w:r>
      <w:r w:rsidRPr="006E3BD7">
        <w:rPr>
          <w:rFonts w:ascii="Aptos" w:hAnsi="Aptos"/>
          <w:spacing w:val="-1"/>
          <w:sz w:val="22"/>
          <w:szCs w:val="22"/>
        </w:rPr>
        <w:t xml:space="preserve"> </w:t>
      </w:r>
      <w:r w:rsidRPr="006E3BD7">
        <w:rPr>
          <w:rFonts w:ascii="Aptos" w:hAnsi="Aptos"/>
          <w:sz w:val="22"/>
          <w:szCs w:val="22"/>
        </w:rPr>
        <w:t>the</w:t>
      </w:r>
      <w:r w:rsidRPr="006E3BD7">
        <w:rPr>
          <w:rFonts w:ascii="Aptos" w:hAnsi="Aptos"/>
          <w:spacing w:val="-3"/>
          <w:sz w:val="22"/>
          <w:szCs w:val="22"/>
        </w:rPr>
        <w:t xml:space="preserve"> </w:t>
      </w:r>
      <w:r w:rsidRPr="006E3BD7">
        <w:rPr>
          <w:rFonts w:ascii="Aptos" w:hAnsi="Aptos"/>
          <w:sz w:val="22"/>
          <w:szCs w:val="22"/>
        </w:rPr>
        <w:t>duty, each</w:t>
      </w:r>
      <w:r w:rsidRPr="006E3BD7">
        <w:rPr>
          <w:rFonts w:ascii="Aptos" w:hAnsi="Aptos"/>
          <w:spacing w:val="-4"/>
          <w:sz w:val="22"/>
          <w:szCs w:val="22"/>
        </w:rPr>
        <w:t xml:space="preserve"> </w:t>
      </w:r>
      <w:r w:rsidRPr="006E3BD7">
        <w:rPr>
          <w:rFonts w:ascii="Aptos" w:hAnsi="Aptos"/>
          <w:sz w:val="22"/>
          <w:szCs w:val="22"/>
        </w:rPr>
        <w:t>Trust</w:t>
      </w:r>
      <w:r w:rsidRPr="006E3BD7">
        <w:rPr>
          <w:rFonts w:ascii="Aptos" w:hAnsi="Aptos"/>
          <w:spacing w:val="2"/>
          <w:sz w:val="22"/>
          <w:szCs w:val="22"/>
        </w:rPr>
        <w:t xml:space="preserve"> </w:t>
      </w:r>
      <w:r w:rsidRPr="006E3BD7">
        <w:rPr>
          <w:rFonts w:ascii="Aptos" w:hAnsi="Aptos"/>
          <w:sz w:val="22"/>
          <w:szCs w:val="22"/>
        </w:rPr>
        <w:t>school</w:t>
      </w:r>
      <w:r w:rsidRPr="006E3BD7">
        <w:rPr>
          <w:rFonts w:ascii="Aptos" w:hAnsi="Aptos"/>
          <w:spacing w:val="-2"/>
          <w:sz w:val="22"/>
          <w:szCs w:val="22"/>
        </w:rPr>
        <w:t xml:space="preserve"> will:</w:t>
      </w:r>
    </w:p>
    <w:p w14:paraId="78459E2E" w14:textId="77777777" w:rsidR="002F2AFF" w:rsidRPr="006E3BD7" w:rsidRDefault="00CE51DE" w:rsidP="00DF0B9F">
      <w:pPr>
        <w:pStyle w:val="ListParagraph"/>
        <w:numPr>
          <w:ilvl w:val="1"/>
          <w:numId w:val="1"/>
        </w:numPr>
        <w:tabs>
          <w:tab w:val="left" w:pos="1093"/>
        </w:tabs>
        <w:spacing w:before="198" w:line="278" w:lineRule="auto"/>
        <w:ind w:left="1093" w:right="1277" w:hanging="361"/>
        <w:rPr>
          <w:rFonts w:ascii="Aptos" w:hAnsi="Aptos"/>
        </w:rPr>
      </w:pPr>
      <w:r w:rsidRPr="006E3BD7">
        <w:rPr>
          <w:rFonts w:ascii="Aptos" w:hAnsi="Aptos"/>
        </w:rPr>
        <w:t>Collect</w:t>
      </w:r>
      <w:r w:rsidRPr="006E3BD7">
        <w:rPr>
          <w:rFonts w:ascii="Aptos" w:hAnsi="Aptos"/>
          <w:spacing w:val="-4"/>
        </w:rPr>
        <w:t xml:space="preserve"> </w:t>
      </w:r>
      <w:r w:rsidRPr="006E3BD7">
        <w:rPr>
          <w:rFonts w:ascii="Aptos" w:hAnsi="Aptos"/>
        </w:rPr>
        <w:t>attainment</w:t>
      </w:r>
      <w:r w:rsidRPr="006E3BD7">
        <w:rPr>
          <w:rFonts w:ascii="Aptos" w:hAnsi="Aptos"/>
          <w:spacing w:val="-4"/>
        </w:rPr>
        <w:t xml:space="preserve"> </w:t>
      </w:r>
      <w:r w:rsidRPr="006E3BD7">
        <w:rPr>
          <w:rFonts w:ascii="Aptos" w:hAnsi="Aptos"/>
        </w:rPr>
        <w:t>data</w:t>
      </w:r>
      <w:r w:rsidRPr="006E3BD7">
        <w:rPr>
          <w:rFonts w:ascii="Aptos" w:hAnsi="Aptos"/>
          <w:spacing w:val="-6"/>
        </w:rPr>
        <w:t xml:space="preserve"> </w:t>
      </w:r>
      <w:r w:rsidRPr="006E3BD7">
        <w:rPr>
          <w:rFonts w:ascii="Aptos" w:hAnsi="Aptos"/>
        </w:rPr>
        <w:t>each</w:t>
      </w:r>
      <w:r w:rsidRPr="006E3BD7">
        <w:rPr>
          <w:rFonts w:ascii="Aptos" w:hAnsi="Aptos"/>
          <w:spacing w:val="-6"/>
        </w:rPr>
        <w:t xml:space="preserve"> </w:t>
      </w:r>
      <w:r w:rsidRPr="006E3BD7">
        <w:rPr>
          <w:rFonts w:ascii="Aptos" w:hAnsi="Aptos"/>
        </w:rPr>
        <w:t>academic</w:t>
      </w:r>
      <w:r w:rsidRPr="006E3BD7">
        <w:rPr>
          <w:rFonts w:ascii="Aptos" w:hAnsi="Aptos"/>
          <w:spacing w:val="-5"/>
        </w:rPr>
        <w:t xml:space="preserve"> </w:t>
      </w:r>
      <w:r w:rsidRPr="006E3BD7">
        <w:rPr>
          <w:rFonts w:ascii="Aptos" w:hAnsi="Aptos"/>
        </w:rPr>
        <w:t>year</w:t>
      </w:r>
      <w:r w:rsidRPr="006E3BD7">
        <w:rPr>
          <w:rFonts w:ascii="Aptos" w:hAnsi="Aptos"/>
          <w:spacing w:val="-6"/>
        </w:rPr>
        <w:t xml:space="preserve"> </w:t>
      </w:r>
      <w:r w:rsidRPr="006E3BD7">
        <w:rPr>
          <w:rFonts w:ascii="Aptos" w:hAnsi="Aptos"/>
        </w:rPr>
        <w:t>showing</w:t>
      </w:r>
      <w:r w:rsidRPr="006E3BD7">
        <w:rPr>
          <w:rFonts w:ascii="Aptos" w:hAnsi="Aptos"/>
          <w:spacing w:val="-6"/>
        </w:rPr>
        <w:t xml:space="preserve"> </w:t>
      </w:r>
      <w:r w:rsidRPr="006E3BD7">
        <w:rPr>
          <w:rFonts w:ascii="Aptos" w:hAnsi="Aptos"/>
        </w:rPr>
        <w:t>how</w:t>
      </w:r>
      <w:r w:rsidRPr="006E3BD7">
        <w:rPr>
          <w:rFonts w:ascii="Aptos" w:hAnsi="Aptos"/>
          <w:spacing w:val="-5"/>
        </w:rPr>
        <w:t xml:space="preserve"> </w:t>
      </w:r>
      <w:r w:rsidRPr="006E3BD7">
        <w:rPr>
          <w:rFonts w:ascii="Aptos" w:hAnsi="Aptos"/>
        </w:rPr>
        <w:t>pupils</w:t>
      </w:r>
      <w:r w:rsidRPr="006E3BD7">
        <w:rPr>
          <w:rFonts w:ascii="Aptos" w:hAnsi="Aptos"/>
          <w:spacing w:val="-5"/>
        </w:rPr>
        <w:t xml:space="preserve"> </w:t>
      </w:r>
      <w:r w:rsidRPr="006E3BD7">
        <w:rPr>
          <w:rFonts w:ascii="Aptos" w:hAnsi="Aptos"/>
        </w:rPr>
        <w:t>with</w:t>
      </w:r>
      <w:r w:rsidRPr="006E3BD7">
        <w:rPr>
          <w:rFonts w:ascii="Aptos" w:hAnsi="Aptos"/>
          <w:spacing w:val="-5"/>
        </w:rPr>
        <w:t xml:space="preserve"> </w:t>
      </w:r>
      <w:r w:rsidRPr="006E3BD7">
        <w:rPr>
          <w:rFonts w:ascii="Aptos" w:hAnsi="Aptos"/>
        </w:rPr>
        <w:t>different characteristics are performing</w:t>
      </w:r>
    </w:p>
    <w:p w14:paraId="78459E2F" w14:textId="77777777" w:rsidR="002F2AFF" w:rsidRPr="006E3BD7" w:rsidRDefault="00CE51DE" w:rsidP="00DF0B9F">
      <w:pPr>
        <w:pStyle w:val="ListParagraph"/>
        <w:numPr>
          <w:ilvl w:val="1"/>
          <w:numId w:val="1"/>
        </w:numPr>
        <w:tabs>
          <w:tab w:val="left" w:pos="1105"/>
        </w:tabs>
        <w:spacing w:before="116" w:line="278" w:lineRule="auto"/>
        <w:ind w:left="1105" w:right="120" w:hanging="361"/>
        <w:rPr>
          <w:rFonts w:ascii="Aptos" w:hAnsi="Aptos"/>
        </w:rPr>
      </w:pPr>
      <w:proofErr w:type="spellStart"/>
      <w:r w:rsidRPr="006E3BD7">
        <w:rPr>
          <w:rFonts w:ascii="Aptos" w:hAnsi="Aptos"/>
        </w:rPr>
        <w:t>Analyse</w:t>
      </w:r>
      <w:proofErr w:type="spellEnd"/>
      <w:r w:rsidRPr="006E3BD7">
        <w:rPr>
          <w:rFonts w:ascii="Aptos" w:hAnsi="Aptos"/>
          <w:spacing w:val="32"/>
        </w:rPr>
        <w:t xml:space="preserve"> </w:t>
      </w:r>
      <w:r w:rsidRPr="006E3BD7">
        <w:rPr>
          <w:rFonts w:ascii="Aptos" w:hAnsi="Aptos"/>
        </w:rPr>
        <w:t>the</w:t>
      </w:r>
      <w:r w:rsidRPr="006E3BD7">
        <w:rPr>
          <w:rFonts w:ascii="Aptos" w:hAnsi="Aptos"/>
          <w:spacing w:val="32"/>
        </w:rPr>
        <w:t xml:space="preserve"> </w:t>
      </w:r>
      <w:r w:rsidRPr="006E3BD7">
        <w:rPr>
          <w:rFonts w:ascii="Aptos" w:hAnsi="Aptos"/>
        </w:rPr>
        <w:t>above</w:t>
      </w:r>
      <w:r w:rsidRPr="006E3BD7">
        <w:rPr>
          <w:rFonts w:ascii="Aptos" w:hAnsi="Aptos"/>
          <w:spacing w:val="32"/>
        </w:rPr>
        <w:t xml:space="preserve"> </w:t>
      </w:r>
      <w:r w:rsidRPr="006E3BD7">
        <w:rPr>
          <w:rFonts w:ascii="Aptos" w:hAnsi="Aptos"/>
        </w:rPr>
        <w:t>data</w:t>
      </w:r>
      <w:r w:rsidRPr="006E3BD7">
        <w:rPr>
          <w:rFonts w:ascii="Aptos" w:hAnsi="Aptos"/>
          <w:spacing w:val="31"/>
        </w:rPr>
        <w:t xml:space="preserve"> </w:t>
      </w:r>
      <w:r w:rsidRPr="006E3BD7">
        <w:rPr>
          <w:rFonts w:ascii="Aptos" w:hAnsi="Aptos"/>
        </w:rPr>
        <w:t>to</w:t>
      </w:r>
      <w:r w:rsidRPr="006E3BD7">
        <w:rPr>
          <w:rFonts w:ascii="Aptos" w:hAnsi="Aptos"/>
          <w:spacing w:val="32"/>
        </w:rPr>
        <w:t xml:space="preserve"> </w:t>
      </w:r>
      <w:r w:rsidRPr="006E3BD7">
        <w:rPr>
          <w:rFonts w:ascii="Aptos" w:hAnsi="Aptos"/>
        </w:rPr>
        <w:t>determine</w:t>
      </w:r>
      <w:r w:rsidRPr="006E3BD7">
        <w:rPr>
          <w:rFonts w:ascii="Aptos" w:hAnsi="Aptos"/>
          <w:spacing w:val="32"/>
        </w:rPr>
        <w:t xml:space="preserve"> </w:t>
      </w:r>
      <w:r w:rsidRPr="006E3BD7">
        <w:rPr>
          <w:rFonts w:ascii="Aptos" w:hAnsi="Aptos"/>
        </w:rPr>
        <w:t>strengths</w:t>
      </w:r>
      <w:r w:rsidRPr="006E3BD7">
        <w:rPr>
          <w:rFonts w:ascii="Aptos" w:hAnsi="Aptos"/>
          <w:spacing w:val="32"/>
        </w:rPr>
        <w:t xml:space="preserve"> </w:t>
      </w:r>
      <w:r w:rsidRPr="006E3BD7">
        <w:rPr>
          <w:rFonts w:ascii="Aptos" w:hAnsi="Aptos"/>
        </w:rPr>
        <w:t>and</w:t>
      </w:r>
      <w:r w:rsidRPr="006E3BD7">
        <w:rPr>
          <w:rFonts w:ascii="Aptos" w:hAnsi="Aptos"/>
          <w:spacing w:val="35"/>
        </w:rPr>
        <w:t xml:space="preserve"> </w:t>
      </w:r>
      <w:r w:rsidRPr="006E3BD7">
        <w:rPr>
          <w:rFonts w:ascii="Aptos" w:hAnsi="Aptos"/>
        </w:rPr>
        <w:t>areas</w:t>
      </w:r>
      <w:r w:rsidRPr="006E3BD7">
        <w:rPr>
          <w:rFonts w:ascii="Aptos" w:hAnsi="Aptos"/>
          <w:spacing w:val="32"/>
        </w:rPr>
        <w:t xml:space="preserve"> </w:t>
      </w:r>
      <w:r w:rsidRPr="006E3BD7">
        <w:rPr>
          <w:rFonts w:ascii="Aptos" w:hAnsi="Aptos"/>
        </w:rPr>
        <w:t>for</w:t>
      </w:r>
      <w:r w:rsidRPr="006E3BD7">
        <w:rPr>
          <w:rFonts w:ascii="Aptos" w:hAnsi="Aptos"/>
          <w:spacing w:val="36"/>
        </w:rPr>
        <w:t xml:space="preserve"> </w:t>
      </w:r>
      <w:r w:rsidRPr="006E3BD7">
        <w:rPr>
          <w:rFonts w:ascii="Aptos" w:hAnsi="Aptos"/>
        </w:rPr>
        <w:t>improvement,</w:t>
      </w:r>
      <w:r w:rsidRPr="006E3BD7">
        <w:rPr>
          <w:rFonts w:ascii="Aptos" w:hAnsi="Aptos"/>
          <w:spacing w:val="33"/>
        </w:rPr>
        <w:t xml:space="preserve"> </w:t>
      </w:r>
      <w:r w:rsidRPr="006E3BD7">
        <w:rPr>
          <w:rFonts w:ascii="Aptos" w:hAnsi="Aptos"/>
        </w:rPr>
        <w:t>implement actions in response and publish this information</w:t>
      </w:r>
    </w:p>
    <w:p w14:paraId="78459E30" w14:textId="77777777" w:rsidR="002F2AFF" w:rsidRPr="006E3BD7" w:rsidRDefault="00CE51DE" w:rsidP="00DF0B9F">
      <w:pPr>
        <w:pStyle w:val="ListParagraph"/>
        <w:numPr>
          <w:ilvl w:val="1"/>
          <w:numId w:val="1"/>
        </w:numPr>
        <w:tabs>
          <w:tab w:val="left" w:pos="1104"/>
        </w:tabs>
        <w:spacing w:before="115"/>
        <w:ind w:left="1104"/>
        <w:rPr>
          <w:rFonts w:ascii="Aptos" w:hAnsi="Aptos"/>
        </w:rPr>
      </w:pPr>
      <w:r w:rsidRPr="006E3BD7">
        <w:rPr>
          <w:rFonts w:ascii="Aptos" w:hAnsi="Aptos"/>
        </w:rPr>
        <w:t>Make</w:t>
      </w:r>
      <w:r w:rsidRPr="006E3BD7">
        <w:rPr>
          <w:rFonts w:ascii="Aptos" w:hAnsi="Aptos"/>
          <w:spacing w:val="-5"/>
        </w:rPr>
        <w:t xml:space="preserve"> </w:t>
      </w:r>
      <w:r w:rsidRPr="006E3BD7">
        <w:rPr>
          <w:rFonts w:ascii="Aptos" w:hAnsi="Aptos"/>
        </w:rPr>
        <w:t>evidence available</w:t>
      </w:r>
      <w:r w:rsidRPr="006E3BD7">
        <w:rPr>
          <w:rFonts w:ascii="Aptos" w:hAnsi="Aptos"/>
          <w:spacing w:val="-4"/>
        </w:rPr>
        <w:t xml:space="preserve"> </w:t>
      </w:r>
      <w:r w:rsidRPr="006E3BD7">
        <w:rPr>
          <w:rFonts w:ascii="Aptos" w:hAnsi="Aptos"/>
        </w:rPr>
        <w:t>identifying</w:t>
      </w:r>
      <w:r w:rsidRPr="006E3BD7">
        <w:rPr>
          <w:rFonts w:ascii="Aptos" w:hAnsi="Aptos"/>
          <w:spacing w:val="-5"/>
        </w:rPr>
        <w:t xml:space="preserve"> </w:t>
      </w:r>
      <w:r w:rsidRPr="006E3BD7">
        <w:rPr>
          <w:rFonts w:ascii="Aptos" w:hAnsi="Aptos"/>
        </w:rPr>
        <w:t>improvements</w:t>
      </w:r>
      <w:r w:rsidRPr="006E3BD7">
        <w:rPr>
          <w:rFonts w:ascii="Aptos" w:hAnsi="Aptos"/>
          <w:spacing w:val="-3"/>
        </w:rPr>
        <w:t xml:space="preserve"> </w:t>
      </w:r>
      <w:r w:rsidRPr="006E3BD7">
        <w:rPr>
          <w:rFonts w:ascii="Aptos" w:hAnsi="Aptos"/>
        </w:rPr>
        <w:t>for</w:t>
      </w:r>
      <w:r w:rsidRPr="006E3BD7">
        <w:rPr>
          <w:rFonts w:ascii="Aptos" w:hAnsi="Aptos"/>
          <w:spacing w:val="-5"/>
        </w:rPr>
        <w:t xml:space="preserve"> </w:t>
      </w:r>
      <w:r w:rsidRPr="006E3BD7">
        <w:rPr>
          <w:rFonts w:ascii="Aptos" w:hAnsi="Aptos"/>
        </w:rPr>
        <w:t>specific</w:t>
      </w:r>
      <w:r w:rsidRPr="006E3BD7">
        <w:rPr>
          <w:rFonts w:ascii="Aptos" w:hAnsi="Aptos"/>
          <w:spacing w:val="-3"/>
        </w:rPr>
        <w:t xml:space="preserve"> </w:t>
      </w:r>
      <w:r w:rsidRPr="006E3BD7">
        <w:rPr>
          <w:rFonts w:ascii="Aptos" w:hAnsi="Aptos"/>
          <w:spacing w:val="-2"/>
        </w:rPr>
        <w:t>groups</w:t>
      </w:r>
    </w:p>
    <w:p w14:paraId="78459E31" w14:textId="77777777" w:rsidR="002F2AFF" w:rsidRPr="006E3BD7" w:rsidRDefault="00CE51DE" w:rsidP="00DF0B9F">
      <w:pPr>
        <w:pStyle w:val="ListParagraph"/>
        <w:numPr>
          <w:ilvl w:val="1"/>
          <w:numId w:val="1"/>
        </w:numPr>
        <w:tabs>
          <w:tab w:val="left" w:pos="1105"/>
        </w:tabs>
        <w:spacing w:before="162" w:line="273" w:lineRule="auto"/>
        <w:ind w:left="1105" w:right="125" w:hanging="361"/>
        <w:rPr>
          <w:rFonts w:ascii="Aptos" w:hAnsi="Aptos"/>
        </w:rPr>
      </w:pPr>
      <w:r w:rsidRPr="006E3BD7">
        <w:rPr>
          <w:rFonts w:ascii="Aptos" w:hAnsi="Aptos"/>
        </w:rPr>
        <w:t>Collect further data about any issues associated with particular protected characteristics,</w:t>
      </w:r>
      <w:r w:rsidRPr="006E3BD7">
        <w:rPr>
          <w:rFonts w:ascii="Aptos" w:hAnsi="Aptos"/>
          <w:spacing w:val="40"/>
        </w:rPr>
        <w:t xml:space="preserve"> </w:t>
      </w:r>
      <w:r w:rsidRPr="006E3BD7">
        <w:rPr>
          <w:rFonts w:ascii="Aptos" w:hAnsi="Aptos"/>
        </w:rPr>
        <w:t>identifying any issues which could affect our own pupils</w:t>
      </w:r>
    </w:p>
    <w:p w14:paraId="78459E32" w14:textId="77777777" w:rsidR="002F2AFF" w:rsidRPr="006E3BD7" w:rsidRDefault="00CE51DE" w:rsidP="00DF0B9F">
      <w:pPr>
        <w:pStyle w:val="BodyText"/>
        <w:spacing w:before="126"/>
        <w:rPr>
          <w:rFonts w:ascii="Aptos" w:hAnsi="Aptos"/>
          <w:sz w:val="22"/>
          <w:szCs w:val="22"/>
        </w:rPr>
      </w:pPr>
      <w:r w:rsidRPr="006E3BD7">
        <w:rPr>
          <w:rFonts w:ascii="Aptos" w:hAnsi="Aptos"/>
          <w:sz w:val="22"/>
          <w:szCs w:val="22"/>
        </w:rPr>
        <w:t>Relevant</w:t>
      </w:r>
      <w:r w:rsidRPr="006E3BD7">
        <w:rPr>
          <w:rFonts w:ascii="Aptos" w:hAnsi="Aptos"/>
          <w:spacing w:val="-5"/>
          <w:sz w:val="22"/>
          <w:szCs w:val="22"/>
        </w:rPr>
        <w:t xml:space="preserve"> </w:t>
      </w:r>
      <w:r w:rsidRPr="006E3BD7">
        <w:rPr>
          <w:rFonts w:ascii="Aptos" w:hAnsi="Aptos"/>
          <w:sz w:val="22"/>
          <w:szCs w:val="22"/>
        </w:rPr>
        <w:t>information</w:t>
      </w:r>
      <w:r w:rsidRPr="006E3BD7">
        <w:rPr>
          <w:rFonts w:ascii="Aptos" w:hAnsi="Aptos"/>
          <w:spacing w:val="-4"/>
          <w:sz w:val="22"/>
          <w:szCs w:val="22"/>
        </w:rPr>
        <w:t xml:space="preserve"> </w:t>
      </w:r>
      <w:r w:rsidRPr="006E3BD7">
        <w:rPr>
          <w:rFonts w:ascii="Aptos" w:hAnsi="Aptos"/>
          <w:sz w:val="22"/>
          <w:szCs w:val="22"/>
        </w:rPr>
        <w:t>about</w:t>
      </w:r>
      <w:r w:rsidRPr="006E3BD7">
        <w:rPr>
          <w:rFonts w:ascii="Aptos" w:hAnsi="Aptos"/>
          <w:spacing w:val="-2"/>
          <w:sz w:val="22"/>
          <w:szCs w:val="22"/>
        </w:rPr>
        <w:t xml:space="preserve"> </w:t>
      </w:r>
      <w:r w:rsidRPr="006E3BD7">
        <w:rPr>
          <w:rFonts w:ascii="Aptos" w:hAnsi="Aptos"/>
          <w:sz w:val="22"/>
          <w:szCs w:val="22"/>
        </w:rPr>
        <w:t>each</w:t>
      </w:r>
      <w:r w:rsidRPr="006E3BD7">
        <w:rPr>
          <w:rFonts w:ascii="Aptos" w:hAnsi="Aptos"/>
          <w:spacing w:val="-4"/>
          <w:sz w:val="22"/>
          <w:szCs w:val="22"/>
        </w:rPr>
        <w:t xml:space="preserve"> </w:t>
      </w:r>
      <w:r w:rsidRPr="006E3BD7">
        <w:rPr>
          <w:rFonts w:ascii="Aptos" w:hAnsi="Aptos"/>
          <w:sz w:val="22"/>
          <w:szCs w:val="22"/>
        </w:rPr>
        <w:t>school</w:t>
      </w:r>
      <w:r w:rsidRPr="006E3BD7">
        <w:rPr>
          <w:rFonts w:ascii="Aptos" w:hAnsi="Aptos"/>
          <w:spacing w:val="-3"/>
          <w:sz w:val="22"/>
          <w:szCs w:val="22"/>
        </w:rPr>
        <w:t xml:space="preserve"> </w:t>
      </w:r>
      <w:r w:rsidRPr="006E3BD7">
        <w:rPr>
          <w:rFonts w:ascii="Aptos" w:hAnsi="Aptos"/>
          <w:sz w:val="22"/>
          <w:szCs w:val="22"/>
        </w:rPr>
        <w:t>will</w:t>
      </w:r>
      <w:r w:rsidRPr="006E3BD7">
        <w:rPr>
          <w:rFonts w:ascii="Aptos" w:hAnsi="Aptos"/>
          <w:spacing w:val="1"/>
          <w:sz w:val="22"/>
          <w:szCs w:val="22"/>
        </w:rPr>
        <w:t xml:space="preserve"> </w:t>
      </w:r>
      <w:r w:rsidRPr="006E3BD7">
        <w:rPr>
          <w:rFonts w:ascii="Aptos" w:hAnsi="Aptos"/>
          <w:sz w:val="22"/>
          <w:szCs w:val="22"/>
        </w:rPr>
        <w:t>be</w:t>
      </w:r>
      <w:r w:rsidRPr="006E3BD7">
        <w:rPr>
          <w:rFonts w:ascii="Aptos" w:hAnsi="Aptos"/>
          <w:spacing w:val="-3"/>
          <w:sz w:val="22"/>
          <w:szCs w:val="22"/>
        </w:rPr>
        <w:t xml:space="preserve"> </w:t>
      </w:r>
      <w:r w:rsidRPr="006E3BD7">
        <w:rPr>
          <w:rFonts w:ascii="Aptos" w:hAnsi="Aptos"/>
          <w:sz w:val="22"/>
          <w:szCs w:val="22"/>
        </w:rPr>
        <w:t>published</w:t>
      </w:r>
      <w:r w:rsidRPr="006E3BD7">
        <w:rPr>
          <w:rFonts w:ascii="Aptos" w:hAnsi="Aptos"/>
          <w:spacing w:val="-5"/>
          <w:sz w:val="22"/>
          <w:szCs w:val="22"/>
        </w:rPr>
        <w:t xml:space="preserve"> </w:t>
      </w:r>
      <w:r w:rsidRPr="006E3BD7">
        <w:rPr>
          <w:rFonts w:ascii="Aptos" w:hAnsi="Aptos"/>
          <w:sz w:val="22"/>
          <w:szCs w:val="22"/>
        </w:rPr>
        <w:t>on</w:t>
      </w:r>
      <w:r w:rsidRPr="006E3BD7">
        <w:rPr>
          <w:rFonts w:ascii="Aptos" w:hAnsi="Aptos"/>
          <w:spacing w:val="-4"/>
          <w:sz w:val="22"/>
          <w:szCs w:val="22"/>
        </w:rPr>
        <w:t xml:space="preserve"> </w:t>
      </w:r>
      <w:r w:rsidRPr="006E3BD7">
        <w:rPr>
          <w:rFonts w:ascii="Aptos" w:hAnsi="Aptos"/>
          <w:sz w:val="22"/>
          <w:szCs w:val="22"/>
        </w:rPr>
        <w:t>their</w:t>
      </w:r>
      <w:r w:rsidRPr="006E3BD7">
        <w:rPr>
          <w:rFonts w:ascii="Aptos" w:hAnsi="Aptos"/>
          <w:spacing w:val="-4"/>
          <w:sz w:val="22"/>
          <w:szCs w:val="22"/>
        </w:rPr>
        <w:t xml:space="preserve"> </w:t>
      </w:r>
      <w:r w:rsidRPr="006E3BD7">
        <w:rPr>
          <w:rFonts w:ascii="Aptos" w:hAnsi="Aptos"/>
          <w:sz w:val="22"/>
          <w:szCs w:val="22"/>
        </w:rPr>
        <w:t>individual</w:t>
      </w:r>
      <w:r w:rsidRPr="006E3BD7">
        <w:rPr>
          <w:rFonts w:ascii="Aptos" w:hAnsi="Aptos"/>
          <w:spacing w:val="-3"/>
          <w:sz w:val="22"/>
          <w:szCs w:val="22"/>
        </w:rPr>
        <w:t xml:space="preserve"> </w:t>
      </w:r>
      <w:r w:rsidRPr="006E3BD7">
        <w:rPr>
          <w:rFonts w:ascii="Aptos" w:hAnsi="Aptos"/>
          <w:spacing w:val="-2"/>
          <w:sz w:val="22"/>
          <w:szCs w:val="22"/>
        </w:rPr>
        <w:t>websites.</w:t>
      </w:r>
    </w:p>
    <w:p w14:paraId="78459E33" w14:textId="77777777" w:rsidR="002F2AFF" w:rsidRPr="00FD7C16" w:rsidRDefault="00CE51DE" w:rsidP="00FD7C16">
      <w:pPr>
        <w:pStyle w:val="ListParagraph"/>
        <w:numPr>
          <w:ilvl w:val="0"/>
          <w:numId w:val="7"/>
        </w:numPr>
        <w:spacing w:before="238"/>
        <w:ind w:left="426"/>
        <w:rPr>
          <w:rFonts w:ascii="Aptos" w:hAnsi="Aptos"/>
          <w:b/>
        </w:rPr>
      </w:pPr>
      <w:r w:rsidRPr="00FD7C16">
        <w:rPr>
          <w:rFonts w:ascii="Aptos" w:hAnsi="Aptos"/>
          <w:b/>
        </w:rPr>
        <w:t>Publishing</w:t>
      </w:r>
      <w:r w:rsidRPr="00FD7C16">
        <w:rPr>
          <w:rFonts w:ascii="Aptos" w:hAnsi="Aptos"/>
          <w:b/>
          <w:spacing w:val="-6"/>
        </w:rPr>
        <w:t xml:space="preserve"> </w:t>
      </w:r>
      <w:r w:rsidRPr="00FD7C16">
        <w:rPr>
          <w:rFonts w:ascii="Aptos" w:hAnsi="Aptos"/>
          <w:b/>
        </w:rPr>
        <w:t>information</w:t>
      </w:r>
      <w:r w:rsidRPr="00FD7C16">
        <w:rPr>
          <w:rFonts w:ascii="Aptos" w:hAnsi="Aptos"/>
          <w:b/>
          <w:spacing w:val="-6"/>
        </w:rPr>
        <w:t xml:space="preserve"> </w:t>
      </w:r>
      <w:r w:rsidRPr="00FD7C16">
        <w:rPr>
          <w:rFonts w:ascii="Aptos" w:hAnsi="Aptos"/>
          <w:b/>
        </w:rPr>
        <w:t>about</w:t>
      </w:r>
      <w:r w:rsidRPr="00FD7C16">
        <w:rPr>
          <w:rFonts w:ascii="Aptos" w:hAnsi="Aptos"/>
          <w:b/>
          <w:spacing w:val="-7"/>
        </w:rPr>
        <w:t xml:space="preserve"> </w:t>
      </w:r>
      <w:r w:rsidRPr="00FD7C16">
        <w:rPr>
          <w:rFonts w:ascii="Aptos" w:hAnsi="Aptos"/>
          <w:b/>
          <w:spacing w:val="-2"/>
        </w:rPr>
        <w:t>staff</w:t>
      </w:r>
    </w:p>
    <w:p w14:paraId="78459E34" w14:textId="77777777" w:rsidR="002F2AFF" w:rsidRPr="006E3BD7" w:rsidRDefault="00CE51DE" w:rsidP="00DF0B9F">
      <w:pPr>
        <w:pStyle w:val="BodyText"/>
        <w:spacing w:before="118"/>
        <w:ind w:right="76"/>
        <w:rPr>
          <w:rFonts w:ascii="Aptos" w:hAnsi="Aptos"/>
          <w:sz w:val="22"/>
          <w:szCs w:val="22"/>
        </w:rPr>
      </w:pPr>
      <w:r w:rsidRPr="006E3BD7">
        <w:rPr>
          <w:rFonts w:ascii="Aptos" w:hAnsi="Aptos"/>
          <w:sz w:val="22"/>
          <w:szCs w:val="22"/>
        </w:rPr>
        <w:t>In</w:t>
      </w:r>
      <w:r w:rsidRPr="006E3BD7">
        <w:rPr>
          <w:rFonts w:ascii="Aptos" w:hAnsi="Aptos"/>
          <w:spacing w:val="-4"/>
          <w:sz w:val="22"/>
          <w:szCs w:val="22"/>
        </w:rPr>
        <w:t xml:space="preserve"> </w:t>
      </w:r>
      <w:r w:rsidRPr="006E3BD7">
        <w:rPr>
          <w:rFonts w:ascii="Aptos" w:hAnsi="Aptos"/>
          <w:sz w:val="22"/>
          <w:szCs w:val="22"/>
        </w:rPr>
        <w:t>addition</w:t>
      </w:r>
      <w:r w:rsidRPr="006E3BD7">
        <w:rPr>
          <w:rFonts w:ascii="Aptos" w:hAnsi="Aptos"/>
          <w:spacing w:val="-4"/>
          <w:sz w:val="22"/>
          <w:szCs w:val="22"/>
        </w:rPr>
        <w:t xml:space="preserve"> </w:t>
      </w:r>
      <w:r w:rsidRPr="006E3BD7">
        <w:rPr>
          <w:rFonts w:ascii="Aptos" w:hAnsi="Aptos"/>
          <w:sz w:val="22"/>
          <w:szCs w:val="22"/>
        </w:rPr>
        <w:t>to</w:t>
      </w:r>
      <w:r w:rsidRPr="006E3BD7">
        <w:rPr>
          <w:rFonts w:ascii="Aptos" w:hAnsi="Aptos"/>
          <w:spacing w:val="-3"/>
          <w:sz w:val="22"/>
          <w:szCs w:val="22"/>
        </w:rPr>
        <w:t xml:space="preserve"> </w:t>
      </w:r>
      <w:r w:rsidRPr="006E3BD7">
        <w:rPr>
          <w:rFonts w:ascii="Aptos" w:hAnsi="Aptos"/>
          <w:sz w:val="22"/>
          <w:szCs w:val="22"/>
        </w:rPr>
        <w:t>the</w:t>
      </w:r>
      <w:r w:rsidRPr="006E3BD7">
        <w:rPr>
          <w:rFonts w:ascii="Aptos" w:hAnsi="Aptos"/>
          <w:spacing w:val="-3"/>
          <w:sz w:val="22"/>
          <w:szCs w:val="22"/>
        </w:rPr>
        <w:t xml:space="preserve"> </w:t>
      </w:r>
      <w:r w:rsidRPr="006E3BD7">
        <w:rPr>
          <w:rFonts w:ascii="Aptos" w:hAnsi="Aptos"/>
          <w:sz w:val="22"/>
          <w:szCs w:val="22"/>
        </w:rPr>
        <w:t>information</w:t>
      </w:r>
      <w:r w:rsidRPr="006E3BD7">
        <w:rPr>
          <w:rFonts w:ascii="Aptos" w:hAnsi="Aptos"/>
          <w:spacing w:val="-4"/>
          <w:sz w:val="22"/>
          <w:szCs w:val="22"/>
        </w:rPr>
        <w:t xml:space="preserve"> </w:t>
      </w:r>
      <w:r w:rsidRPr="006E3BD7">
        <w:rPr>
          <w:rFonts w:ascii="Aptos" w:hAnsi="Aptos"/>
          <w:sz w:val="22"/>
          <w:szCs w:val="22"/>
        </w:rPr>
        <w:t>about</w:t>
      </w:r>
      <w:r w:rsidRPr="006E3BD7">
        <w:rPr>
          <w:rFonts w:ascii="Aptos" w:hAnsi="Aptos"/>
          <w:spacing w:val="-2"/>
          <w:sz w:val="22"/>
          <w:szCs w:val="22"/>
        </w:rPr>
        <w:t xml:space="preserve"> </w:t>
      </w:r>
      <w:r w:rsidRPr="006E3BD7">
        <w:rPr>
          <w:rFonts w:ascii="Aptos" w:hAnsi="Aptos"/>
          <w:sz w:val="22"/>
          <w:szCs w:val="22"/>
        </w:rPr>
        <w:t>pupils,</w:t>
      </w:r>
      <w:r w:rsidRPr="006E3BD7">
        <w:rPr>
          <w:rFonts w:ascii="Aptos" w:hAnsi="Aptos"/>
          <w:spacing w:val="-2"/>
          <w:sz w:val="22"/>
          <w:szCs w:val="22"/>
        </w:rPr>
        <w:t xml:space="preserve"> </w:t>
      </w:r>
      <w:r w:rsidRPr="006E3BD7">
        <w:rPr>
          <w:rFonts w:ascii="Aptos" w:hAnsi="Aptos"/>
          <w:sz w:val="22"/>
          <w:szCs w:val="22"/>
        </w:rPr>
        <w:t>we</w:t>
      </w:r>
      <w:r w:rsidRPr="006E3BD7">
        <w:rPr>
          <w:rFonts w:ascii="Aptos" w:hAnsi="Aptos"/>
          <w:spacing w:val="-3"/>
          <w:sz w:val="22"/>
          <w:szCs w:val="22"/>
        </w:rPr>
        <w:t xml:space="preserve"> </w:t>
      </w:r>
      <w:r w:rsidRPr="006E3BD7">
        <w:rPr>
          <w:rFonts w:ascii="Aptos" w:hAnsi="Aptos"/>
          <w:sz w:val="22"/>
          <w:szCs w:val="22"/>
        </w:rPr>
        <w:t>will</w:t>
      </w:r>
      <w:r w:rsidRPr="006E3BD7">
        <w:rPr>
          <w:rFonts w:ascii="Aptos" w:hAnsi="Aptos"/>
          <w:spacing w:val="-3"/>
          <w:sz w:val="22"/>
          <w:szCs w:val="22"/>
        </w:rPr>
        <w:t xml:space="preserve"> </w:t>
      </w:r>
      <w:r w:rsidRPr="006E3BD7">
        <w:rPr>
          <w:rFonts w:ascii="Aptos" w:hAnsi="Aptos"/>
          <w:sz w:val="22"/>
          <w:szCs w:val="22"/>
        </w:rPr>
        <w:t>consider</w:t>
      </w:r>
      <w:r w:rsidRPr="006E3BD7">
        <w:rPr>
          <w:rFonts w:ascii="Aptos" w:hAnsi="Aptos"/>
          <w:spacing w:val="-4"/>
          <w:sz w:val="22"/>
          <w:szCs w:val="22"/>
        </w:rPr>
        <w:t xml:space="preserve"> </w:t>
      </w:r>
      <w:r w:rsidRPr="006E3BD7">
        <w:rPr>
          <w:rFonts w:ascii="Aptos" w:hAnsi="Aptos"/>
          <w:sz w:val="22"/>
          <w:szCs w:val="22"/>
        </w:rPr>
        <w:t>how</w:t>
      </w:r>
      <w:r w:rsidRPr="006E3BD7">
        <w:rPr>
          <w:rFonts w:ascii="Aptos" w:hAnsi="Aptos"/>
          <w:spacing w:val="-3"/>
          <w:sz w:val="22"/>
          <w:szCs w:val="22"/>
        </w:rPr>
        <w:t xml:space="preserve"> </w:t>
      </w:r>
      <w:r w:rsidRPr="006E3BD7">
        <w:rPr>
          <w:rFonts w:ascii="Aptos" w:hAnsi="Aptos"/>
          <w:sz w:val="22"/>
          <w:szCs w:val="22"/>
        </w:rPr>
        <w:t>our</w:t>
      </w:r>
      <w:r w:rsidRPr="006E3BD7">
        <w:rPr>
          <w:rFonts w:ascii="Aptos" w:hAnsi="Aptos"/>
          <w:spacing w:val="-4"/>
          <w:sz w:val="22"/>
          <w:szCs w:val="22"/>
        </w:rPr>
        <w:t xml:space="preserve"> </w:t>
      </w:r>
      <w:r w:rsidRPr="006E3BD7">
        <w:rPr>
          <w:rFonts w:ascii="Aptos" w:hAnsi="Aptos"/>
          <w:sz w:val="22"/>
          <w:szCs w:val="22"/>
        </w:rPr>
        <w:t>activities</w:t>
      </w:r>
      <w:r w:rsidRPr="006E3BD7">
        <w:rPr>
          <w:rFonts w:ascii="Aptos" w:hAnsi="Aptos"/>
          <w:spacing w:val="-4"/>
          <w:sz w:val="22"/>
          <w:szCs w:val="22"/>
        </w:rPr>
        <w:t xml:space="preserve"> </w:t>
      </w:r>
      <w:r w:rsidRPr="006E3BD7">
        <w:rPr>
          <w:rFonts w:ascii="Aptos" w:hAnsi="Aptos"/>
          <w:sz w:val="22"/>
          <w:szCs w:val="22"/>
        </w:rPr>
        <w:t>as</w:t>
      </w:r>
      <w:r w:rsidRPr="006E3BD7">
        <w:rPr>
          <w:rFonts w:ascii="Aptos" w:hAnsi="Aptos"/>
          <w:spacing w:val="-3"/>
          <w:sz w:val="22"/>
          <w:szCs w:val="22"/>
        </w:rPr>
        <w:t xml:space="preserve"> </w:t>
      </w:r>
      <w:r w:rsidRPr="006E3BD7">
        <w:rPr>
          <w:rFonts w:ascii="Aptos" w:hAnsi="Aptos"/>
          <w:sz w:val="22"/>
          <w:szCs w:val="22"/>
        </w:rPr>
        <w:t>an</w:t>
      </w:r>
      <w:r w:rsidRPr="006E3BD7">
        <w:rPr>
          <w:rFonts w:ascii="Aptos" w:hAnsi="Aptos"/>
          <w:spacing w:val="-4"/>
          <w:sz w:val="22"/>
          <w:szCs w:val="22"/>
        </w:rPr>
        <w:t xml:space="preserve"> </w:t>
      </w:r>
      <w:r w:rsidRPr="006E3BD7">
        <w:rPr>
          <w:rFonts w:ascii="Aptos" w:hAnsi="Aptos"/>
          <w:sz w:val="22"/>
          <w:szCs w:val="22"/>
        </w:rPr>
        <w:t>employer</w:t>
      </w:r>
      <w:r w:rsidRPr="006E3BD7">
        <w:rPr>
          <w:rFonts w:ascii="Aptos" w:hAnsi="Aptos"/>
          <w:spacing w:val="-4"/>
          <w:sz w:val="22"/>
          <w:szCs w:val="22"/>
        </w:rPr>
        <w:t xml:space="preserve"> </w:t>
      </w:r>
      <w:r w:rsidRPr="006E3BD7">
        <w:rPr>
          <w:rFonts w:ascii="Aptos" w:hAnsi="Aptos"/>
          <w:sz w:val="22"/>
          <w:szCs w:val="22"/>
        </w:rPr>
        <w:t>affect staff with protected characteristics. As a Trust, we will publish information to show:</w:t>
      </w:r>
    </w:p>
    <w:p w14:paraId="78459E35" w14:textId="6D303C48" w:rsidR="002F2AFF" w:rsidRPr="006E3BD7" w:rsidRDefault="00CE51DE" w:rsidP="00DF0B9F">
      <w:pPr>
        <w:pStyle w:val="ListParagraph"/>
        <w:numPr>
          <w:ilvl w:val="1"/>
          <w:numId w:val="1"/>
        </w:numPr>
        <w:tabs>
          <w:tab w:val="left" w:pos="1093"/>
        </w:tabs>
        <w:spacing w:before="120"/>
        <w:ind w:left="1093" w:right="1056" w:hanging="285"/>
        <w:rPr>
          <w:rFonts w:ascii="Aptos" w:hAnsi="Aptos"/>
        </w:rPr>
      </w:pPr>
      <w:r w:rsidRPr="006E3BD7">
        <w:rPr>
          <w:rFonts w:ascii="Aptos" w:hAnsi="Aptos"/>
        </w:rPr>
        <w:t>The</w:t>
      </w:r>
      <w:r w:rsidRPr="006E3BD7">
        <w:rPr>
          <w:rFonts w:ascii="Aptos" w:hAnsi="Aptos"/>
          <w:spacing w:val="-5"/>
        </w:rPr>
        <w:t xml:space="preserve"> </w:t>
      </w:r>
      <w:r w:rsidRPr="006E3BD7">
        <w:rPr>
          <w:rFonts w:ascii="Aptos" w:hAnsi="Aptos"/>
        </w:rPr>
        <w:t>make-up</w:t>
      </w:r>
      <w:r w:rsidRPr="006E3BD7">
        <w:rPr>
          <w:rFonts w:ascii="Aptos" w:hAnsi="Aptos"/>
          <w:spacing w:val="-6"/>
        </w:rPr>
        <w:t xml:space="preserve"> </w:t>
      </w:r>
      <w:r w:rsidRPr="006E3BD7">
        <w:rPr>
          <w:rFonts w:ascii="Aptos" w:hAnsi="Aptos"/>
        </w:rPr>
        <w:t>of</w:t>
      </w:r>
      <w:r w:rsidRPr="006E3BD7">
        <w:rPr>
          <w:rFonts w:ascii="Aptos" w:hAnsi="Aptos"/>
          <w:spacing w:val="-3"/>
        </w:rPr>
        <w:t xml:space="preserve"> </w:t>
      </w:r>
      <w:r w:rsidRPr="006E3BD7">
        <w:rPr>
          <w:rFonts w:ascii="Aptos" w:hAnsi="Aptos"/>
        </w:rPr>
        <w:t>our</w:t>
      </w:r>
      <w:r w:rsidRPr="006E3BD7">
        <w:rPr>
          <w:rFonts w:ascii="Aptos" w:hAnsi="Aptos"/>
          <w:spacing w:val="-6"/>
        </w:rPr>
        <w:t xml:space="preserve"> </w:t>
      </w:r>
      <w:r w:rsidRPr="006E3BD7">
        <w:rPr>
          <w:rFonts w:ascii="Aptos" w:hAnsi="Aptos"/>
        </w:rPr>
        <w:t>workforce,</w:t>
      </w:r>
      <w:r w:rsidRPr="006E3BD7">
        <w:rPr>
          <w:rFonts w:ascii="Aptos" w:hAnsi="Aptos"/>
          <w:spacing w:val="-4"/>
        </w:rPr>
        <w:t xml:space="preserve"> </w:t>
      </w:r>
      <w:r w:rsidRPr="006E3BD7">
        <w:rPr>
          <w:rFonts w:ascii="Aptos" w:hAnsi="Aptos"/>
        </w:rPr>
        <w:t>with</w:t>
      </w:r>
      <w:r w:rsidRPr="006E3BD7">
        <w:rPr>
          <w:rFonts w:ascii="Aptos" w:hAnsi="Aptos"/>
          <w:spacing w:val="-5"/>
        </w:rPr>
        <w:t xml:space="preserve"> </w:t>
      </w:r>
      <w:r w:rsidRPr="006E3BD7">
        <w:rPr>
          <w:rFonts w:ascii="Aptos" w:hAnsi="Aptos"/>
        </w:rPr>
        <w:t>breakdowns</w:t>
      </w:r>
      <w:r w:rsidRPr="006E3BD7">
        <w:rPr>
          <w:rFonts w:ascii="Aptos" w:hAnsi="Aptos"/>
          <w:spacing w:val="-5"/>
        </w:rPr>
        <w:t xml:space="preserve"> </w:t>
      </w:r>
      <w:r w:rsidRPr="006E3BD7">
        <w:rPr>
          <w:rFonts w:ascii="Aptos" w:hAnsi="Aptos"/>
        </w:rPr>
        <w:t>of</w:t>
      </w:r>
      <w:r w:rsidRPr="006E3BD7">
        <w:rPr>
          <w:rFonts w:ascii="Aptos" w:hAnsi="Aptos"/>
          <w:spacing w:val="-3"/>
        </w:rPr>
        <w:t xml:space="preserve"> </w:t>
      </w:r>
      <w:r w:rsidRPr="006E3BD7">
        <w:rPr>
          <w:rFonts w:ascii="Aptos" w:hAnsi="Aptos"/>
        </w:rPr>
        <w:t>staff</w:t>
      </w:r>
      <w:r w:rsidRPr="006E3BD7">
        <w:rPr>
          <w:rFonts w:ascii="Aptos" w:hAnsi="Aptos"/>
          <w:spacing w:val="-3"/>
        </w:rPr>
        <w:t xml:space="preserve"> </w:t>
      </w:r>
      <w:r w:rsidR="00FC3AA5">
        <w:rPr>
          <w:rFonts w:ascii="Aptos" w:hAnsi="Aptos"/>
          <w:spacing w:val="-3"/>
        </w:rPr>
        <w:t>at different grades, levels and rates of pay (including</w:t>
      </w:r>
      <w:r w:rsidR="001D746A">
        <w:rPr>
          <w:rFonts w:ascii="Aptos" w:hAnsi="Aptos"/>
          <w:spacing w:val="-3"/>
        </w:rPr>
        <w:t xml:space="preserve"> </w:t>
      </w:r>
      <w:r w:rsidR="001D746A" w:rsidRPr="00950A98">
        <w:rPr>
          <w:rFonts w:ascii="Aptos" w:hAnsi="Aptos"/>
        </w:rPr>
        <w:t xml:space="preserve">any patterns of occupational segregation </w:t>
      </w:r>
      <w:r w:rsidR="001D746A" w:rsidRPr="00950A98">
        <w:rPr>
          <w:rFonts w:ascii="Aptos" w:hAnsi="Aptos"/>
        </w:rPr>
        <w:lastRenderedPageBreak/>
        <w:t xml:space="preserve">and part-time work) </w:t>
      </w:r>
    </w:p>
    <w:p w14:paraId="78459E36" w14:textId="77777777" w:rsidR="002F2AFF" w:rsidRPr="006E3BD7" w:rsidRDefault="00CE51DE" w:rsidP="00DF0B9F">
      <w:pPr>
        <w:pStyle w:val="ListParagraph"/>
        <w:numPr>
          <w:ilvl w:val="1"/>
          <w:numId w:val="1"/>
        </w:numPr>
        <w:tabs>
          <w:tab w:val="left" w:pos="1092"/>
        </w:tabs>
        <w:spacing w:before="124"/>
        <w:ind w:left="1092" w:hanging="284"/>
        <w:rPr>
          <w:rFonts w:ascii="Aptos" w:hAnsi="Aptos"/>
        </w:rPr>
      </w:pPr>
      <w:r w:rsidRPr="006E3BD7">
        <w:rPr>
          <w:rFonts w:ascii="Aptos" w:hAnsi="Aptos"/>
        </w:rPr>
        <w:t>Gender</w:t>
      </w:r>
      <w:r w:rsidRPr="006E3BD7">
        <w:rPr>
          <w:rFonts w:ascii="Aptos" w:hAnsi="Aptos"/>
          <w:spacing w:val="-4"/>
        </w:rPr>
        <w:t xml:space="preserve"> </w:t>
      </w:r>
      <w:r w:rsidRPr="006E3BD7">
        <w:rPr>
          <w:rFonts w:ascii="Aptos" w:hAnsi="Aptos"/>
        </w:rPr>
        <w:t>pay-gap</w:t>
      </w:r>
      <w:r w:rsidRPr="006E3BD7">
        <w:rPr>
          <w:rFonts w:ascii="Aptos" w:hAnsi="Aptos"/>
          <w:spacing w:val="-3"/>
        </w:rPr>
        <w:t xml:space="preserve"> </w:t>
      </w:r>
      <w:r w:rsidRPr="006E3BD7">
        <w:rPr>
          <w:rFonts w:ascii="Aptos" w:hAnsi="Aptos"/>
        </w:rPr>
        <w:t>reporting</w:t>
      </w:r>
      <w:r w:rsidRPr="006E3BD7">
        <w:rPr>
          <w:rFonts w:ascii="Aptos" w:hAnsi="Aptos"/>
          <w:spacing w:val="-3"/>
        </w:rPr>
        <w:t xml:space="preserve"> </w:t>
      </w:r>
      <w:r w:rsidRPr="006E3BD7">
        <w:rPr>
          <w:rFonts w:ascii="Aptos" w:hAnsi="Aptos"/>
        </w:rPr>
        <w:t>and</w:t>
      </w:r>
      <w:r w:rsidRPr="006E3BD7">
        <w:rPr>
          <w:rFonts w:ascii="Aptos" w:hAnsi="Aptos"/>
          <w:spacing w:val="-3"/>
        </w:rPr>
        <w:t xml:space="preserve"> </w:t>
      </w:r>
      <w:r w:rsidRPr="006E3BD7">
        <w:rPr>
          <w:rFonts w:ascii="Aptos" w:hAnsi="Aptos"/>
        </w:rPr>
        <w:t>other pay</w:t>
      </w:r>
      <w:r w:rsidRPr="006E3BD7">
        <w:rPr>
          <w:rFonts w:ascii="Aptos" w:hAnsi="Aptos"/>
          <w:spacing w:val="-2"/>
        </w:rPr>
        <w:t xml:space="preserve"> </w:t>
      </w:r>
      <w:r w:rsidRPr="006E3BD7">
        <w:rPr>
          <w:rFonts w:ascii="Aptos" w:hAnsi="Aptos"/>
        </w:rPr>
        <w:t>equality</w:t>
      </w:r>
      <w:r w:rsidRPr="006E3BD7">
        <w:rPr>
          <w:rFonts w:ascii="Aptos" w:hAnsi="Aptos"/>
          <w:spacing w:val="-2"/>
        </w:rPr>
        <w:t xml:space="preserve"> issues</w:t>
      </w:r>
    </w:p>
    <w:p w14:paraId="78459E37" w14:textId="688C489D" w:rsidR="002F2AFF" w:rsidRPr="006E3BD7" w:rsidRDefault="007B109C" w:rsidP="00DF0B9F">
      <w:pPr>
        <w:pStyle w:val="ListParagraph"/>
        <w:numPr>
          <w:ilvl w:val="1"/>
          <w:numId w:val="1"/>
        </w:numPr>
        <w:tabs>
          <w:tab w:val="left" w:pos="1092"/>
        </w:tabs>
        <w:spacing w:before="118"/>
        <w:ind w:left="1092" w:hanging="284"/>
        <w:rPr>
          <w:rFonts w:ascii="Aptos" w:hAnsi="Aptos"/>
        </w:rPr>
      </w:pPr>
      <w:r w:rsidRPr="29599EB3">
        <w:rPr>
          <w:rFonts w:ascii="Aptos" w:hAnsi="Aptos"/>
        </w:rPr>
        <w:t xml:space="preserve">The </w:t>
      </w:r>
      <w:r w:rsidR="478DAB15" w:rsidRPr="29599EB3">
        <w:rPr>
          <w:rFonts w:ascii="Aptos" w:hAnsi="Aptos"/>
        </w:rPr>
        <w:t>p</w:t>
      </w:r>
      <w:r w:rsidRPr="29599EB3">
        <w:rPr>
          <w:rFonts w:ascii="Aptos" w:hAnsi="Aptos"/>
        </w:rPr>
        <w:t xml:space="preserve">rofile of staff at different stages of employment including recruitment, training, promotion and leavers. </w:t>
      </w:r>
    </w:p>
    <w:p w14:paraId="78459E38" w14:textId="77777777" w:rsidR="002F2AFF" w:rsidRPr="006E3BD7" w:rsidRDefault="00CE51DE" w:rsidP="00DF0B9F">
      <w:pPr>
        <w:pStyle w:val="ListParagraph"/>
        <w:numPr>
          <w:ilvl w:val="1"/>
          <w:numId w:val="1"/>
        </w:numPr>
        <w:tabs>
          <w:tab w:val="left" w:pos="1093"/>
        </w:tabs>
        <w:spacing w:before="118" w:line="242" w:lineRule="auto"/>
        <w:ind w:left="1093" w:right="664" w:hanging="285"/>
        <w:rPr>
          <w:rFonts w:ascii="Aptos" w:hAnsi="Aptos"/>
        </w:rPr>
      </w:pPr>
      <w:r w:rsidRPr="006E3BD7">
        <w:rPr>
          <w:rFonts w:ascii="Aptos" w:hAnsi="Aptos"/>
        </w:rPr>
        <w:t>Applications</w:t>
      </w:r>
      <w:r w:rsidRPr="006E3BD7">
        <w:rPr>
          <w:rFonts w:ascii="Aptos" w:hAnsi="Aptos"/>
          <w:spacing w:val="-4"/>
        </w:rPr>
        <w:t xml:space="preserve"> </w:t>
      </w:r>
      <w:r w:rsidRPr="006E3BD7">
        <w:rPr>
          <w:rFonts w:ascii="Aptos" w:hAnsi="Aptos"/>
        </w:rPr>
        <w:t>for</w:t>
      </w:r>
      <w:r w:rsidRPr="006E3BD7">
        <w:rPr>
          <w:rFonts w:ascii="Aptos" w:hAnsi="Aptos"/>
          <w:spacing w:val="-5"/>
        </w:rPr>
        <w:t xml:space="preserve"> </w:t>
      </w:r>
      <w:r w:rsidRPr="006E3BD7">
        <w:rPr>
          <w:rFonts w:ascii="Aptos" w:hAnsi="Aptos"/>
        </w:rPr>
        <w:t>flexible</w:t>
      </w:r>
      <w:r w:rsidRPr="006E3BD7">
        <w:rPr>
          <w:rFonts w:ascii="Aptos" w:hAnsi="Aptos"/>
          <w:spacing w:val="-4"/>
        </w:rPr>
        <w:t xml:space="preserve"> </w:t>
      </w:r>
      <w:r w:rsidRPr="006E3BD7">
        <w:rPr>
          <w:rFonts w:ascii="Aptos" w:hAnsi="Aptos"/>
        </w:rPr>
        <w:t>working</w:t>
      </w:r>
      <w:r w:rsidRPr="006E3BD7">
        <w:rPr>
          <w:rFonts w:ascii="Aptos" w:hAnsi="Aptos"/>
          <w:spacing w:val="-5"/>
        </w:rPr>
        <w:t xml:space="preserve"> </w:t>
      </w:r>
      <w:r w:rsidRPr="006E3BD7">
        <w:rPr>
          <w:rFonts w:ascii="Aptos" w:hAnsi="Aptos"/>
        </w:rPr>
        <w:t>and</w:t>
      </w:r>
      <w:r w:rsidRPr="006E3BD7">
        <w:rPr>
          <w:rFonts w:ascii="Aptos" w:hAnsi="Aptos"/>
          <w:spacing w:val="-5"/>
        </w:rPr>
        <w:t xml:space="preserve"> </w:t>
      </w:r>
      <w:r w:rsidRPr="006E3BD7">
        <w:rPr>
          <w:rFonts w:ascii="Aptos" w:hAnsi="Aptos"/>
        </w:rPr>
        <w:t>their</w:t>
      </w:r>
      <w:r w:rsidRPr="006E3BD7">
        <w:rPr>
          <w:rFonts w:ascii="Aptos" w:hAnsi="Aptos"/>
          <w:spacing w:val="-5"/>
        </w:rPr>
        <w:t xml:space="preserve"> </w:t>
      </w:r>
      <w:r w:rsidRPr="006E3BD7">
        <w:rPr>
          <w:rFonts w:ascii="Aptos" w:hAnsi="Aptos"/>
        </w:rPr>
        <w:t>outcomes</w:t>
      </w:r>
      <w:r w:rsidRPr="006E3BD7">
        <w:rPr>
          <w:rFonts w:ascii="Aptos" w:hAnsi="Aptos"/>
          <w:spacing w:val="-4"/>
        </w:rPr>
        <w:t xml:space="preserve"> </w:t>
      </w:r>
      <w:r w:rsidRPr="006E3BD7">
        <w:rPr>
          <w:rFonts w:ascii="Aptos" w:hAnsi="Aptos"/>
        </w:rPr>
        <w:t>for</w:t>
      </w:r>
      <w:r w:rsidRPr="006E3BD7">
        <w:rPr>
          <w:rFonts w:ascii="Aptos" w:hAnsi="Aptos"/>
          <w:spacing w:val="-5"/>
        </w:rPr>
        <w:t xml:space="preserve"> </w:t>
      </w:r>
      <w:r w:rsidRPr="006E3BD7">
        <w:rPr>
          <w:rFonts w:ascii="Aptos" w:hAnsi="Aptos"/>
        </w:rPr>
        <w:t>staff</w:t>
      </w:r>
      <w:r w:rsidRPr="006E3BD7">
        <w:rPr>
          <w:rFonts w:ascii="Aptos" w:hAnsi="Aptos"/>
          <w:spacing w:val="-2"/>
        </w:rPr>
        <w:t xml:space="preserve"> </w:t>
      </w:r>
      <w:r w:rsidRPr="006E3BD7">
        <w:rPr>
          <w:rFonts w:ascii="Aptos" w:hAnsi="Aptos"/>
        </w:rPr>
        <w:t>with</w:t>
      </w:r>
      <w:r w:rsidRPr="006E3BD7">
        <w:rPr>
          <w:rFonts w:ascii="Aptos" w:hAnsi="Aptos"/>
          <w:spacing w:val="-4"/>
        </w:rPr>
        <w:t xml:space="preserve"> </w:t>
      </w:r>
      <w:r w:rsidRPr="006E3BD7">
        <w:rPr>
          <w:rFonts w:ascii="Aptos" w:hAnsi="Aptos"/>
        </w:rPr>
        <w:t>different</w:t>
      </w:r>
      <w:r w:rsidRPr="006E3BD7">
        <w:rPr>
          <w:rFonts w:ascii="Aptos" w:hAnsi="Aptos"/>
          <w:spacing w:val="-3"/>
        </w:rPr>
        <w:t xml:space="preserve"> </w:t>
      </w:r>
      <w:r w:rsidRPr="006E3BD7">
        <w:rPr>
          <w:rFonts w:ascii="Aptos" w:hAnsi="Aptos"/>
        </w:rPr>
        <w:t xml:space="preserve">protected </w:t>
      </w:r>
      <w:r w:rsidRPr="006E3BD7">
        <w:rPr>
          <w:rFonts w:ascii="Aptos" w:hAnsi="Aptos"/>
          <w:spacing w:val="-2"/>
        </w:rPr>
        <w:t>characteristics</w:t>
      </w:r>
    </w:p>
    <w:p w14:paraId="78459E3B" w14:textId="77777777" w:rsidR="002F2AFF" w:rsidRPr="006E3BD7" w:rsidRDefault="00CE51DE" w:rsidP="00DF0B9F">
      <w:pPr>
        <w:pStyle w:val="ListParagraph"/>
        <w:numPr>
          <w:ilvl w:val="1"/>
          <w:numId w:val="1"/>
        </w:numPr>
        <w:tabs>
          <w:tab w:val="left" w:pos="1092"/>
        </w:tabs>
        <w:spacing w:before="118"/>
        <w:ind w:left="1092" w:hanging="284"/>
        <w:rPr>
          <w:rFonts w:ascii="Aptos" w:hAnsi="Aptos"/>
        </w:rPr>
      </w:pPr>
      <w:r w:rsidRPr="006E3BD7">
        <w:rPr>
          <w:rFonts w:ascii="Aptos" w:hAnsi="Aptos"/>
        </w:rPr>
        <w:t>Policies</w:t>
      </w:r>
      <w:r w:rsidRPr="006E3BD7">
        <w:rPr>
          <w:rFonts w:ascii="Aptos" w:hAnsi="Aptos"/>
          <w:spacing w:val="-7"/>
        </w:rPr>
        <w:t xml:space="preserve"> </w:t>
      </w:r>
      <w:r w:rsidRPr="006E3BD7">
        <w:rPr>
          <w:rFonts w:ascii="Aptos" w:hAnsi="Aptos"/>
        </w:rPr>
        <w:t>and</w:t>
      </w:r>
      <w:r w:rsidRPr="006E3BD7">
        <w:rPr>
          <w:rFonts w:ascii="Aptos" w:hAnsi="Aptos"/>
          <w:spacing w:val="-4"/>
        </w:rPr>
        <w:t xml:space="preserve"> </w:t>
      </w:r>
      <w:proofErr w:type="spellStart"/>
      <w:r w:rsidRPr="006E3BD7">
        <w:rPr>
          <w:rFonts w:ascii="Aptos" w:hAnsi="Aptos"/>
        </w:rPr>
        <w:t>programmes</w:t>
      </w:r>
      <w:proofErr w:type="spellEnd"/>
      <w:r w:rsidRPr="006E3BD7">
        <w:rPr>
          <w:rFonts w:ascii="Aptos" w:hAnsi="Aptos"/>
          <w:spacing w:val="-3"/>
        </w:rPr>
        <w:t xml:space="preserve"> </w:t>
      </w:r>
      <w:r w:rsidRPr="006E3BD7">
        <w:rPr>
          <w:rFonts w:ascii="Aptos" w:hAnsi="Aptos"/>
        </w:rPr>
        <w:t>in</w:t>
      </w:r>
      <w:r w:rsidRPr="006E3BD7">
        <w:rPr>
          <w:rFonts w:ascii="Aptos" w:hAnsi="Aptos"/>
          <w:spacing w:val="-5"/>
        </w:rPr>
        <w:t xml:space="preserve"> </w:t>
      </w:r>
      <w:r w:rsidRPr="006E3BD7">
        <w:rPr>
          <w:rFonts w:ascii="Aptos" w:hAnsi="Aptos"/>
        </w:rPr>
        <w:t>place</w:t>
      </w:r>
      <w:r w:rsidRPr="006E3BD7">
        <w:rPr>
          <w:rFonts w:ascii="Aptos" w:hAnsi="Aptos"/>
          <w:spacing w:val="-3"/>
        </w:rPr>
        <w:t xml:space="preserve"> </w:t>
      </w:r>
      <w:r w:rsidRPr="006E3BD7">
        <w:rPr>
          <w:rFonts w:ascii="Aptos" w:hAnsi="Aptos"/>
        </w:rPr>
        <w:t>to address</w:t>
      </w:r>
      <w:r w:rsidRPr="006E3BD7">
        <w:rPr>
          <w:rFonts w:ascii="Aptos" w:hAnsi="Aptos"/>
          <w:spacing w:val="1"/>
        </w:rPr>
        <w:t xml:space="preserve"> </w:t>
      </w:r>
      <w:r w:rsidRPr="006E3BD7">
        <w:rPr>
          <w:rFonts w:ascii="Aptos" w:hAnsi="Aptos"/>
        </w:rPr>
        <w:t>equality</w:t>
      </w:r>
      <w:r w:rsidRPr="006E3BD7">
        <w:rPr>
          <w:rFonts w:ascii="Aptos" w:hAnsi="Aptos"/>
          <w:spacing w:val="-4"/>
        </w:rPr>
        <w:t xml:space="preserve"> </w:t>
      </w:r>
      <w:r w:rsidRPr="006E3BD7">
        <w:rPr>
          <w:rFonts w:ascii="Aptos" w:hAnsi="Aptos"/>
        </w:rPr>
        <w:t>concerns</w:t>
      </w:r>
      <w:r w:rsidRPr="006E3BD7">
        <w:rPr>
          <w:rFonts w:ascii="Aptos" w:hAnsi="Aptos"/>
          <w:spacing w:val="-3"/>
        </w:rPr>
        <w:t xml:space="preserve"> </w:t>
      </w:r>
      <w:r w:rsidRPr="006E3BD7">
        <w:rPr>
          <w:rFonts w:ascii="Aptos" w:hAnsi="Aptos"/>
        </w:rPr>
        <w:t>from</w:t>
      </w:r>
      <w:r w:rsidRPr="006E3BD7">
        <w:rPr>
          <w:rFonts w:ascii="Aptos" w:hAnsi="Aptos"/>
          <w:spacing w:val="-3"/>
        </w:rPr>
        <w:t xml:space="preserve"> </w:t>
      </w:r>
      <w:r w:rsidRPr="006E3BD7">
        <w:rPr>
          <w:rFonts w:ascii="Aptos" w:hAnsi="Aptos"/>
          <w:spacing w:val="-2"/>
        </w:rPr>
        <w:t>staff</w:t>
      </w:r>
    </w:p>
    <w:p w14:paraId="01E8942B" w14:textId="77777777" w:rsidR="00DF0B9F" w:rsidRPr="006E3BD7" w:rsidRDefault="00DF0B9F" w:rsidP="00DF0B9F">
      <w:pPr>
        <w:pStyle w:val="BodyText"/>
        <w:spacing w:before="118" w:line="276" w:lineRule="auto"/>
        <w:ind w:right="121"/>
        <w:rPr>
          <w:rFonts w:ascii="Aptos" w:hAnsi="Aptos"/>
          <w:sz w:val="22"/>
          <w:szCs w:val="22"/>
        </w:rPr>
      </w:pPr>
    </w:p>
    <w:p w14:paraId="100846E5" w14:textId="77777777" w:rsidR="00FD7C16" w:rsidRDefault="00CE51DE" w:rsidP="00FD7C16">
      <w:pPr>
        <w:pStyle w:val="BodyText"/>
        <w:spacing w:before="118" w:line="276" w:lineRule="auto"/>
        <w:ind w:right="121"/>
        <w:rPr>
          <w:rFonts w:ascii="Aptos" w:hAnsi="Aptos"/>
          <w:sz w:val="22"/>
          <w:szCs w:val="22"/>
        </w:rPr>
      </w:pPr>
      <w:r w:rsidRPr="006E3BD7">
        <w:rPr>
          <w:rFonts w:ascii="Aptos" w:hAnsi="Aptos"/>
          <w:sz w:val="22"/>
          <w:szCs w:val="22"/>
        </w:rPr>
        <w:t>We will make sure that with any data we publish to show how we meet our equality duties, individual staff</w:t>
      </w:r>
      <w:r w:rsidRPr="006E3BD7">
        <w:rPr>
          <w:rFonts w:ascii="Aptos" w:hAnsi="Aptos"/>
          <w:spacing w:val="-6"/>
          <w:sz w:val="22"/>
          <w:szCs w:val="22"/>
        </w:rPr>
        <w:t xml:space="preserve"> </w:t>
      </w:r>
      <w:r w:rsidRPr="006E3BD7">
        <w:rPr>
          <w:rFonts w:ascii="Aptos" w:hAnsi="Aptos"/>
          <w:sz w:val="22"/>
          <w:szCs w:val="22"/>
        </w:rPr>
        <w:t>or</w:t>
      </w:r>
      <w:r w:rsidRPr="006E3BD7">
        <w:rPr>
          <w:rFonts w:ascii="Aptos" w:hAnsi="Aptos"/>
          <w:spacing w:val="-9"/>
          <w:sz w:val="22"/>
          <w:szCs w:val="22"/>
        </w:rPr>
        <w:t xml:space="preserve"> </w:t>
      </w:r>
      <w:r w:rsidRPr="006E3BD7">
        <w:rPr>
          <w:rFonts w:ascii="Aptos" w:hAnsi="Aptos"/>
          <w:sz w:val="22"/>
          <w:szCs w:val="22"/>
        </w:rPr>
        <w:t>pupils</w:t>
      </w:r>
      <w:r w:rsidRPr="006E3BD7">
        <w:rPr>
          <w:rFonts w:ascii="Aptos" w:hAnsi="Aptos"/>
          <w:spacing w:val="-8"/>
          <w:sz w:val="22"/>
          <w:szCs w:val="22"/>
        </w:rPr>
        <w:t xml:space="preserve"> </w:t>
      </w:r>
      <w:r w:rsidRPr="006E3BD7">
        <w:rPr>
          <w:rFonts w:ascii="Aptos" w:hAnsi="Aptos"/>
          <w:sz w:val="22"/>
          <w:szCs w:val="22"/>
        </w:rPr>
        <w:t>will</w:t>
      </w:r>
      <w:r w:rsidRPr="006E3BD7">
        <w:rPr>
          <w:rFonts w:ascii="Aptos" w:hAnsi="Aptos"/>
          <w:spacing w:val="-8"/>
          <w:sz w:val="22"/>
          <w:szCs w:val="22"/>
        </w:rPr>
        <w:t xml:space="preserve"> </w:t>
      </w:r>
      <w:r w:rsidRPr="006E3BD7">
        <w:rPr>
          <w:rFonts w:ascii="Aptos" w:hAnsi="Aptos"/>
          <w:sz w:val="22"/>
          <w:szCs w:val="22"/>
        </w:rPr>
        <w:t>not</w:t>
      </w:r>
      <w:r w:rsidRPr="006E3BD7">
        <w:rPr>
          <w:rFonts w:ascii="Aptos" w:hAnsi="Aptos"/>
          <w:spacing w:val="-7"/>
          <w:sz w:val="22"/>
          <w:szCs w:val="22"/>
        </w:rPr>
        <w:t xml:space="preserve"> </w:t>
      </w:r>
      <w:r w:rsidRPr="006E3BD7">
        <w:rPr>
          <w:rFonts w:ascii="Aptos" w:hAnsi="Aptos"/>
          <w:sz w:val="22"/>
          <w:szCs w:val="22"/>
        </w:rPr>
        <w:t>be</w:t>
      </w:r>
      <w:r w:rsidRPr="006E3BD7">
        <w:rPr>
          <w:rFonts w:ascii="Aptos" w:hAnsi="Aptos"/>
          <w:spacing w:val="-8"/>
          <w:sz w:val="22"/>
          <w:szCs w:val="22"/>
        </w:rPr>
        <w:t xml:space="preserve"> </w:t>
      </w:r>
      <w:r w:rsidRPr="006E3BD7">
        <w:rPr>
          <w:rFonts w:ascii="Aptos" w:hAnsi="Aptos"/>
          <w:sz w:val="22"/>
          <w:szCs w:val="22"/>
        </w:rPr>
        <w:t>identifiable.</w:t>
      </w:r>
      <w:r w:rsidRPr="006E3BD7">
        <w:rPr>
          <w:rFonts w:ascii="Aptos" w:hAnsi="Aptos"/>
          <w:spacing w:val="-7"/>
          <w:sz w:val="22"/>
          <w:szCs w:val="22"/>
        </w:rPr>
        <w:t xml:space="preserve"> </w:t>
      </w:r>
      <w:r w:rsidRPr="006E3BD7">
        <w:rPr>
          <w:rFonts w:ascii="Aptos" w:hAnsi="Aptos"/>
          <w:sz w:val="22"/>
          <w:szCs w:val="22"/>
        </w:rPr>
        <w:t>This</w:t>
      </w:r>
      <w:r w:rsidRPr="006E3BD7">
        <w:rPr>
          <w:rFonts w:ascii="Aptos" w:hAnsi="Aptos"/>
          <w:spacing w:val="-9"/>
          <w:sz w:val="22"/>
          <w:szCs w:val="22"/>
        </w:rPr>
        <w:t xml:space="preserve"> </w:t>
      </w:r>
      <w:r w:rsidRPr="006E3BD7">
        <w:rPr>
          <w:rFonts w:ascii="Aptos" w:hAnsi="Aptos"/>
          <w:sz w:val="22"/>
          <w:szCs w:val="22"/>
        </w:rPr>
        <w:t>means</w:t>
      </w:r>
      <w:r w:rsidRPr="006E3BD7">
        <w:rPr>
          <w:rFonts w:ascii="Aptos" w:hAnsi="Aptos"/>
          <w:spacing w:val="-8"/>
          <w:sz w:val="22"/>
          <w:szCs w:val="22"/>
        </w:rPr>
        <w:t xml:space="preserve"> </w:t>
      </w:r>
      <w:r w:rsidRPr="006E3BD7">
        <w:rPr>
          <w:rFonts w:ascii="Aptos" w:hAnsi="Aptos"/>
          <w:sz w:val="22"/>
          <w:szCs w:val="22"/>
        </w:rPr>
        <w:t>we</w:t>
      </w:r>
      <w:r w:rsidRPr="006E3BD7">
        <w:rPr>
          <w:rFonts w:ascii="Aptos" w:hAnsi="Aptos"/>
          <w:spacing w:val="-8"/>
          <w:sz w:val="22"/>
          <w:szCs w:val="22"/>
        </w:rPr>
        <w:t xml:space="preserve"> </w:t>
      </w:r>
      <w:r w:rsidRPr="006E3BD7">
        <w:rPr>
          <w:rFonts w:ascii="Aptos" w:hAnsi="Aptos"/>
          <w:sz w:val="22"/>
          <w:szCs w:val="22"/>
        </w:rPr>
        <w:t>may</w:t>
      </w:r>
      <w:r w:rsidRPr="006E3BD7">
        <w:rPr>
          <w:rFonts w:ascii="Aptos" w:hAnsi="Aptos"/>
          <w:spacing w:val="-8"/>
          <w:sz w:val="22"/>
          <w:szCs w:val="22"/>
        </w:rPr>
        <w:t xml:space="preserve"> </w:t>
      </w:r>
      <w:r w:rsidR="00095C6B">
        <w:rPr>
          <w:rFonts w:ascii="Aptos" w:hAnsi="Aptos"/>
          <w:sz w:val="22"/>
          <w:szCs w:val="22"/>
        </w:rPr>
        <w:t>not publish</w:t>
      </w:r>
      <w:r w:rsidR="00095C6B" w:rsidRPr="006E3BD7">
        <w:rPr>
          <w:rFonts w:ascii="Aptos" w:hAnsi="Aptos"/>
          <w:spacing w:val="-8"/>
          <w:sz w:val="22"/>
          <w:szCs w:val="22"/>
        </w:rPr>
        <w:t xml:space="preserve"> </w:t>
      </w:r>
      <w:r w:rsidRPr="006E3BD7">
        <w:rPr>
          <w:rFonts w:ascii="Aptos" w:hAnsi="Aptos"/>
          <w:sz w:val="22"/>
          <w:szCs w:val="22"/>
        </w:rPr>
        <w:t>some</w:t>
      </w:r>
      <w:r w:rsidRPr="006E3BD7">
        <w:rPr>
          <w:rFonts w:ascii="Aptos" w:hAnsi="Aptos"/>
          <w:spacing w:val="-8"/>
          <w:sz w:val="22"/>
          <w:szCs w:val="22"/>
        </w:rPr>
        <w:t xml:space="preserve"> </w:t>
      </w:r>
      <w:r w:rsidRPr="006E3BD7">
        <w:rPr>
          <w:rFonts w:ascii="Aptos" w:hAnsi="Aptos"/>
          <w:sz w:val="22"/>
          <w:szCs w:val="22"/>
        </w:rPr>
        <w:t>data</w:t>
      </w:r>
      <w:r w:rsidRPr="006E3BD7">
        <w:rPr>
          <w:rFonts w:ascii="Aptos" w:hAnsi="Aptos"/>
          <w:spacing w:val="-9"/>
          <w:sz w:val="22"/>
          <w:szCs w:val="22"/>
        </w:rPr>
        <w:t xml:space="preserve"> </w:t>
      </w:r>
      <w:r w:rsidRPr="006E3BD7">
        <w:rPr>
          <w:rFonts w:ascii="Aptos" w:hAnsi="Aptos"/>
          <w:sz w:val="22"/>
          <w:szCs w:val="22"/>
        </w:rPr>
        <w:t>if</w:t>
      </w:r>
      <w:r w:rsidRPr="006E3BD7">
        <w:rPr>
          <w:rFonts w:ascii="Aptos" w:hAnsi="Aptos"/>
          <w:spacing w:val="-6"/>
          <w:sz w:val="22"/>
          <w:szCs w:val="22"/>
        </w:rPr>
        <w:t xml:space="preserve"> </w:t>
      </w:r>
      <w:r w:rsidRPr="006E3BD7">
        <w:rPr>
          <w:rFonts w:ascii="Aptos" w:hAnsi="Aptos"/>
          <w:sz w:val="22"/>
          <w:szCs w:val="22"/>
        </w:rPr>
        <w:t>it</w:t>
      </w:r>
      <w:r w:rsidRPr="006E3BD7">
        <w:rPr>
          <w:rFonts w:ascii="Aptos" w:hAnsi="Aptos"/>
          <w:spacing w:val="-7"/>
          <w:sz w:val="22"/>
          <w:szCs w:val="22"/>
        </w:rPr>
        <w:t xml:space="preserve"> </w:t>
      </w:r>
      <w:r w:rsidRPr="006E3BD7">
        <w:rPr>
          <w:rFonts w:ascii="Aptos" w:hAnsi="Aptos"/>
          <w:sz w:val="22"/>
          <w:szCs w:val="22"/>
        </w:rPr>
        <w:t>relates</w:t>
      </w:r>
      <w:r w:rsidRPr="006E3BD7">
        <w:rPr>
          <w:rFonts w:ascii="Aptos" w:hAnsi="Aptos"/>
          <w:spacing w:val="-9"/>
          <w:sz w:val="22"/>
          <w:szCs w:val="22"/>
        </w:rPr>
        <w:t xml:space="preserve"> </w:t>
      </w:r>
      <w:r w:rsidRPr="006E3BD7">
        <w:rPr>
          <w:rFonts w:ascii="Aptos" w:hAnsi="Aptos"/>
          <w:sz w:val="22"/>
          <w:szCs w:val="22"/>
        </w:rPr>
        <w:t>to</w:t>
      </w:r>
      <w:r w:rsidRPr="006E3BD7">
        <w:rPr>
          <w:rFonts w:ascii="Aptos" w:hAnsi="Aptos"/>
          <w:spacing w:val="-8"/>
          <w:sz w:val="22"/>
          <w:szCs w:val="22"/>
        </w:rPr>
        <w:t xml:space="preserve"> </w:t>
      </w:r>
      <w:r w:rsidRPr="006E3BD7">
        <w:rPr>
          <w:rFonts w:ascii="Aptos" w:hAnsi="Aptos"/>
          <w:sz w:val="22"/>
          <w:szCs w:val="22"/>
        </w:rPr>
        <w:t>a</w:t>
      </w:r>
      <w:r w:rsidRPr="006E3BD7">
        <w:rPr>
          <w:rFonts w:ascii="Aptos" w:hAnsi="Aptos"/>
          <w:spacing w:val="-13"/>
          <w:sz w:val="22"/>
          <w:szCs w:val="22"/>
        </w:rPr>
        <w:t xml:space="preserve"> </w:t>
      </w:r>
      <w:r w:rsidRPr="006E3BD7">
        <w:rPr>
          <w:rFonts w:ascii="Aptos" w:hAnsi="Aptos"/>
          <w:sz w:val="22"/>
          <w:szCs w:val="22"/>
        </w:rPr>
        <w:t>very</w:t>
      </w:r>
      <w:r w:rsidRPr="006E3BD7">
        <w:rPr>
          <w:rFonts w:ascii="Aptos" w:hAnsi="Aptos"/>
          <w:spacing w:val="-8"/>
          <w:sz w:val="22"/>
          <w:szCs w:val="22"/>
        </w:rPr>
        <w:t xml:space="preserve"> </w:t>
      </w:r>
      <w:r w:rsidRPr="006E3BD7">
        <w:rPr>
          <w:rFonts w:ascii="Aptos" w:hAnsi="Aptos"/>
          <w:sz w:val="22"/>
          <w:szCs w:val="22"/>
        </w:rPr>
        <w:t>small number of staff or pupils to preserve their confidentiality.</w:t>
      </w:r>
      <w:bookmarkStart w:id="8" w:name="_TOC_250004"/>
    </w:p>
    <w:p w14:paraId="78459E3F" w14:textId="3B38E079" w:rsidR="002F2AFF" w:rsidRPr="00FD7C16" w:rsidRDefault="00CE51DE" w:rsidP="00FD7C16">
      <w:pPr>
        <w:pStyle w:val="BodyText"/>
        <w:numPr>
          <w:ilvl w:val="0"/>
          <w:numId w:val="6"/>
        </w:numPr>
        <w:spacing w:before="118" w:line="276" w:lineRule="auto"/>
        <w:ind w:left="426" w:right="121"/>
        <w:rPr>
          <w:rFonts w:ascii="Aptos" w:hAnsi="Aptos"/>
          <w:b/>
          <w:bCs/>
          <w:sz w:val="22"/>
          <w:szCs w:val="22"/>
        </w:rPr>
      </w:pPr>
      <w:r w:rsidRPr="00FD7C16">
        <w:rPr>
          <w:rFonts w:ascii="Aptos" w:hAnsi="Aptos"/>
          <w:b/>
          <w:bCs/>
          <w:sz w:val="22"/>
          <w:szCs w:val="22"/>
        </w:rPr>
        <w:t>Fostering</w:t>
      </w:r>
      <w:r w:rsidRPr="00FD7C16">
        <w:rPr>
          <w:rFonts w:ascii="Aptos" w:hAnsi="Aptos"/>
          <w:b/>
          <w:bCs/>
          <w:spacing w:val="-5"/>
          <w:sz w:val="22"/>
          <w:szCs w:val="22"/>
        </w:rPr>
        <w:t xml:space="preserve"> </w:t>
      </w:r>
      <w:r w:rsidRPr="00FD7C16">
        <w:rPr>
          <w:rFonts w:ascii="Aptos" w:hAnsi="Aptos"/>
          <w:b/>
          <w:bCs/>
          <w:sz w:val="22"/>
          <w:szCs w:val="22"/>
        </w:rPr>
        <w:t>good</w:t>
      </w:r>
      <w:r w:rsidRPr="00FD7C16">
        <w:rPr>
          <w:rFonts w:ascii="Aptos" w:hAnsi="Aptos"/>
          <w:b/>
          <w:bCs/>
          <w:spacing w:val="-5"/>
          <w:sz w:val="22"/>
          <w:szCs w:val="22"/>
        </w:rPr>
        <w:t xml:space="preserve"> </w:t>
      </w:r>
      <w:r w:rsidRPr="00FD7C16">
        <w:rPr>
          <w:rFonts w:ascii="Aptos" w:hAnsi="Aptos"/>
          <w:b/>
          <w:bCs/>
          <w:spacing w:val="-2"/>
          <w:sz w:val="22"/>
          <w:szCs w:val="22"/>
        </w:rPr>
        <w:t>relations</w:t>
      </w:r>
      <w:bookmarkEnd w:id="8"/>
    </w:p>
    <w:p w14:paraId="78459E40" w14:textId="43AF0E73" w:rsidR="002F2AFF" w:rsidRPr="006E3BD7" w:rsidRDefault="00CE51DE" w:rsidP="00DF0B9F">
      <w:pPr>
        <w:pStyle w:val="BodyText"/>
        <w:spacing w:before="158" w:line="278" w:lineRule="auto"/>
        <w:ind w:right="123"/>
        <w:rPr>
          <w:rFonts w:ascii="Aptos" w:hAnsi="Aptos"/>
          <w:sz w:val="22"/>
          <w:szCs w:val="22"/>
        </w:rPr>
      </w:pPr>
      <w:r w:rsidRPr="006E3BD7">
        <w:rPr>
          <w:rFonts w:ascii="Aptos" w:hAnsi="Aptos"/>
          <w:sz w:val="22"/>
          <w:szCs w:val="22"/>
        </w:rPr>
        <w:t>The</w:t>
      </w:r>
      <w:r w:rsidRPr="006E3BD7">
        <w:rPr>
          <w:rFonts w:ascii="Aptos" w:hAnsi="Aptos"/>
          <w:spacing w:val="-4"/>
          <w:sz w:val="22"/>
          <w:szCs w:val="22"/>
        </w:rPr>
        <w:t xml:space="preserve"> </w:t>
      </w:r>
      <w:r w:rsidRPr="006E3BD7">
        <w:rPr>
          <w:rFonts w:ascii="Aptos" w:hAnsi="Aptos"/>
          <w:sz w:val="22"/>
          <w:szCs w:val="22"/>
        </w:rPr>
        <w:t>Trust</w:t>
      </w:r>
      <w:r w:rsidRPr="006E3BD7">
        <w:rPr>
          <w:rFonts w:ascii="Aptos" w:hAnsi="Aptos"/>
          <w:spacing w:val="-3"/>
          <w:sz w:val="22"/>
          <w:szCs w:val="22"/>
        </w:rPr>
        <w:t xml:space="preserve"> </w:t>
      </w:r>
      <w:r w:rsidRPr="006E3BD7">
        <w:rPr>
          <w:rFonts w:ascii="Aptos" w:hAnsi="Aptos"/>
          <w:sz w:val="22"/>
          <w:szCs w:val="22"/>
        </w:rPr>
        <w:t>aims</w:t>
      </w:r>
      <w:r w:rsidRPr="006E3BD7">
        <w:rPr>
          <w:rFonts w:ascii="Aptos" w:hAnsi="Aptos"/>
          <w:spacing w:val="-4"/>
          <w:sz w:val="22"/>
          <w:szCs w:val="22"/>
        </w:rPr>
        <w:t xml:space="preserve"> </w:t>
      </w:r>
      <w:r w:rsidRPr="006E3BD7">
        <w:rPr>
          <w:rFonts w:ascii="Aptos" w:hAnsi="Aptos"/>
          <w:sz w:val="22"/>
          <w:szCs w:val="22"/>
        </w:rPr>
        <w:t>to</w:t>
      </w:r>
      <w:r w:rsidRPr="006E3BD7">
        <w:rPr>
          <w:rFonts w:ascii="Aptos" w:hAnsi="Aptos"/>
          <w:spacing w:val="-4"/>
          <w:sz w:val="22"/>
          <w:szCs w:val="22"/>
        </w:rPr>
        <w:t xml:space="preserve"> </w:t>
      </w:r>
      <w:r w:rsidRPr="006E3BD7">
        <w:rPr>
          <w:rFonts w:ascii="Aptos" w:hAnsi="Aptos"/>
          <w:sz w:val="22"/>
          <w:szCs w:val="22"/>
        </w:rPr>
        <w:t>foster</w:t>
      </w:r>
      <w:r w:rsidRPr="006E3BD7">
        <w:rPr>
          <w:rFonts w:ascii="Aptos" w:hAnsi="Aptos"/>
          <w:spacing w:val="-1"/>
          <w:sz w:val="22"/>
          <w:szCs w:val="22"/>
        </w:rPr>
        <w:t xml:space="preserve"> </w:t>
      </w:r>
      <w:r w:rsidRPr="006E3BD7">
        <w:rPr>
          <w:rFonts w:ascii="Aptos" w:hAnsi="Aptos"/>
          <w:sz w:val="22"/>
          <w:szCs w:val="22"/>
        </w:rPr>
        <w:t>good</w:t>
      </w:r>
      <w:r w:rsidRPr="006E3BD7">
        <w:rPr>
          <w:rFonts w:ascii="Aptos" w:hAnsi="Aptos"/>
          <w:spacing w:val="-5"/>
          <w:sz w:val="22"/>
          <w:szCs w:val="22"/>
        </w:rPr>
        <w:t xml:space="preserve"> </w:t>
      </w:r>
      <w:r w:rsidRPr="006E3BD7">
        <w:rPr>
          <w:rFonts w:ascii="Aptos" w:hAnsi="Aptos"/>
          <w:sz w:val="22"/>
          <w:szCs w:val="22"/>
        </w:rPr>
        <w:t>relations</w:t>
      </w:r>
      <w:r w:rsidRPr="006E3BD7">
        <w:rPr>
          <w:rFonts w:ascii="Aptos" w:hAnsi="Aptos"/>
          <w:spacing w:val="-1"/>
          <w:sz w:val="22"/>
          <w:szCs w:val="22"/>
        </w:rPr>
        <w:t xml:space="preserve"> </w:t>
      </w:r>
      <w:r w:rsidRPr="006E3BD7">
        <w:rPr>
          <w:rFonts w:ascii="Aptos" w:hAnsi="Aptos"/>
          <w:sz w:val="22"/>
          <w:szCs w:val="22"/>
        </w:rPr>
        <w:t>between</w:t>
      </w:r>
      <w:r w:rsidRPr="006E3BD7">
        <w:rPr>
          <w:rFonts w:ascii="Aptos" w:hAnsi="Aptos"/>
          <w:spacing w:val="-5"/>
          <w:sz w:val="22"/>
          <w:szCs w:val="22"/>
        </w:rPr>
        <w:t xml:space="preserve"> </w:t>
      </w:r>
      <w:r w:rsidRPr="006E3BD7">
        <w:rPr>
          <w:rFonts w:ascii="Aptos" w:hAnsi="Aptos"/>
          <w:sz w:val="22"/>
          <w:szCs w:val="22"/>
        </w:rPr>
        <w:t>those</w:t>
      </w:r>
      <w:r w:rsidRPr="006E3BD7">
        <w:rPr>
          <w:rFonts w:ascii="Aptos" w:hAnsi="Aptos"/>
          <w:spacing w:val="-4"/>
          <w:sz w:val="22"/>
          <w:szCs w:val="22"/>
        </w:rPr>
        <w:t xml:space="preserve"> </w:t>
      </w:r>
      <w:r w:rsidRPr="006E3BD7">
        <w:rPr>
          <w:rFonts w:ascii="Aptos" w:hAnsi="Aptos"/>
          <w:sz w:val="22"/>
          <w:szCs w:val="22"/>
        </w:rPr>
        <w:t>who</w:t>
      </w:r>
      <w:r w:rsidRPr="006E3BD7">
        <w:rPr>
          <w:rFonts w:ascii="Aptos" w:hAnsi="Aptos"/>
          <w:spacing w:val="-5"/>
          <w:sz w:val="22"/>
          <w:szCs w:val="22"/>
        </w:rPr>
        <w:t xml:space="preserve"> </w:t>
      </w:r>
      <w:r w:rsidRPr="006E3BD7">
        <w:rPr>
          <w:rFonts w:ascii="Aptos" w:hAnsi="Aptos"/>
          <w:sz w:val="22"/>
          <w:szCs w:val="22"/>
        </w:rPr>
        <w:t>share</w:t>
      </w:r>
      <w:r w:rsidRPr="006E3BD7">
        <w:rPr>
          <w:rFonts w:ascii="Aptos" w:hAnsi="Aptos"/>
          <w:spacing w:val="-4"/>
          <w:sz w:val="22"/>
          <w:szCs w:val="22"/>
        </w:rPr>
        <w:t xml:space="preserve"> </w:t>
      </w:r>
      <w:r w:rsidRPr="006E3BD7">
        <w:rPr>
          <w:rFonts w:ascii="Aptos" w:hAnsi="Aptos"/>
          <w:sz w:val="22"/>
          <w:szCs w:val="22"/>
        </w:rPr>
        <w:t>a</w:t>
      </w:r>
      <w:r w:rsidRPr="006E3BD7">
        <w:rPr>
          <w:rFonts w:ascii="Aptos" w:hAnsi="Aptos"/>
          <w:spacing w:val="-1"/>
          <w:sz w:val="22"/>
          <w:szCs w:val="22"/>
        </w:rPr>
        <w:t xml:space="preserve"> </w:t>
      </w:r>
      <w:r w:rsidRPr="006E3BD7">
        <w:rPr>
          <w:rFonts w:ascii="Aptos" w:hAnsi="Aptos"/>
          <w:sz w:val="22"/>
          <w:szCs w:val="22"/>
        </w:rPr>
        <w:t>protected</w:t>
      </w:r>
      <w:r w:rsidRPr="006E3BD7">
        <w:rPr>
          <w:rFonts w:ascii="Aptos" w:hAnsi="Aptos"/>
          <w:spacing w:val="-5"/>
          <w:sz w:val="22"/>
          <w:szCs w:val="22"/>
        </w:rPr>
        <w:t xml:space="preserve"> </w:t>
      </w:r>
      <w:r w:rsidRPr="006E3BD7">
        <w:rPr>
          <w:rFonts w:ascii="Aptos" w:hAnsi="Aptos"/>
          <w:sz w:val="22"/>
          <w:szCs w:val="22"/>
        </w:rPr>
        <w:t>characteristic</w:t>
      </w:r>
      <w:r w:rsidRPr="006E3BD7">
        <w:rPr>
          <w:rFonts w:ascii="Aptos" w:hAnsi="Aptos"/>
          <w:spacing w:val="-4"/>
          <w:sz w:val="22"/>
          <w:szCs w:val="22"/>
        </w:rPr>
        <w:t xml:space="preserve"> </w:t>
      </w:r>
      <w:r w:rsidRPr="006E3BD7">
        <w:rPr>
          <w:rFonts w:ascii="Aptos" w:hAnsi="Aptos"/>
          <w:sz w:val="22"/>
          <w:szCs w:val="22"/>
        </w:rPr>
        <w:t>and those who do not share it by:</w:t>
      </w:r>
    </w:p>
    <w:p w14:paraId="78459E41" w14:textId="77777777" w:rsidR="002F2AFF" w:rsidRPr="006E3BD7" w:rsidRDefault="00CE51DE" w:rsidP="00DF0B9F">
      <w:pPr>
        <w:pStyle w:val="ListParagraph"/>
        <w:numPr>
          <w:ilvl w:val="1"/>
          <w:numId w:val="1"/>
        </w:numPr>
        <w:tabs>
          <w:tab w:val="left" w:pos="1105"/>
        </w:tabs>
        <w:spacing w:before="155" w:line="276" w:lineRule="auto"/>
        <w:ind w:left="1105" w:right="117" w:hanging="361"/>
        <w:rPr>
          <w:rFonts w:ascii="Aptos" w:hAnsi="Aptos"/>
        </w:rPr>
      </w:pPr>
      <w:r w:rsidRPr="525AB225">
        <w:rPr>
          <w:rFonts w:ascii="Aptos" w:hAnsi="Aptos"/>
        </w:rPr>
        <w:t>Promoting tolerance, friendship and understanding of a range of religions and cultures through different aspects of our curriculum. This includes teaching in RE, philosophy and personal, social, health and economic (PSHE) education, but also activities in other curriculum areas. For example, as part of teaching and learning in English/reading, pupils will be introduced to literature from a range of cultures</w:t>
      </w:r>
    </w:p>
    <w:p w14:paraId="78459E42" w14:textId="4866D072" w:rsidR="002F2AFF" w:rsidRPr="006E3BD7" w:rsidRDefault="00CE51DE" w:rsidP="00DF0B9F">
      <w:pPr>
        <w:pStyle w:val="ListParagraph"/>
        <w:numPr>
          <w:ilvl w:val="1"/>
          <w:numId w:val="1"/>
        </w:numPr>
        <w:tabs>
          <w:tab w:val="left" w:pos="1105"/>
        </w:tabs>
        <w:spacing w:before="123" w:line="273" w:lineRule="auto"/>
        <w:ind w:left="1105" w:right="125" w:hanging="361"/>
        <w:rPr>
          <w:rFonts w:ascii="Aptos" w:hAnsi="Aptos"/>
        </w:rPr>
      </w:pPr>
      <w:r w:rsidRPr="006E3BD7">
        <w:rPr>
          <w:rFonts w:ascii="Aptos" w:hAnsi="Aptos"/>
        </w:rPr>
        <w:t>Holding</w:t>
      </w:r>
      <w:r w:rsidRPr="006E3BD7">
        <w:rPr>
          <w:rFonts w:ascii="Aptos" w:hAnsi="Aptos"/>
          <w:spacing w:val="-1"/>
        </w:rPr>
        <w:t xml:space="preserve"> </w:t>
      </w:r>
      <w:commentRangeStart w:id="9"/>
      <w:commentRangeStart w:id="10"/>
      <w:r w:rsidRPr="006E3BD7">
        <w:rPr>
          <w:rFonts w:ascii="Aptos" w:hAnsi="Aptos"/>
        </w:rPr>
        <w:t>assemblies</w:t>
      </w:r>
      <w:r w:rsidRPr="006E3BD7">
        <w:rPr>
          <w:rFonts w:ascii="Aptos" w:hAnsi="Aptos"/>
          <w:spacing w:val="-1"/>
        </w:rPr>
        <w:t xml:space="preserve"> </w:t>
      </w:r>
      <w:commentRangeEnd w:id="9"/>
      <w:r w:rsidR="001832A9">
        <w:rPr>
          <w:rStyle w:val="CommentReference"/>
        </w:rPr>
        <w:commentReference w:id="9"/>
      </w:r>
      <w:commentRangeEnd w:id="10"/>
      <w:r>
        <w:rPr>
          <w:rStyle w:val="CommentReference"/>
        </w:rPr>
        <w:commentReference w:id="10"/>
      </w:r>
      <w:r w:rsidRPr="006E3BD7">
        <w:rPr>
          <w:rFonts w:ascii="Aptos" w:hAnsi="Aptos"/>
        </w:rPr>
        <w:t>dealing</w:t>
      </w:r>
      <w:r w:rsidRPr="006E3BD7">
        <w:rPr>
          <w:rFonts w:ascii="Aptos" w:hAnsi="Aptos"/>
          <w:spacing w:val="-1"/>
        </w:rPr>
        <w:t xml:space="preserve"> </w:t>
      </w:r>
      <w:r w:rsidRPr="006E3BD7">
        <w:rPr>
          <w:rFonts w:ascii="Aptos" w:hAnsi="Aptos"/>
        </w:rPr>
        <w:t>with</w:t>
      </w:r>
      <w:r w:rsidRPr="006E3BD7">
        <w:rPr>
          <w:rFonts w:ascii="Aptos" w:hAnsi="Aptos"/>
          <w:spacing w:val="-4"/>
        </w:rPr>
        <w:t xml:space="preserve"> </w:t>
      </w:r>
      <w:r w:rsidRPr="006E3BD7">
        <w:rPr>
          <w:rFonts w:ascii="Aptos" w:hAnsi="Aptos"/>
        </w:rPr>
        <w:t>relevant</w:t>
      </w:r>
      <w:r w:rsidRPr="006E3BD7">
        <w:rPr>
          <w:rFonts w:ascii="Aptos" w:hAnsi="Aptos"/>
          <w:spacing w:val="-3"/>
        </w:rPr>
        <w:t xml:space="preserve"> </w:t>
      </w:r>
      <w:r w:rsidRPr="006E3BD7">
        <w:rPr>
          <w:rFonts w:ascii="Aptos" w:hAnsi="Aptos"/>
        </w:rPr>
        <w:t>issues.</w:t>
      </w:r>
      <w:r w:rsidRPr="006E3BD7">
        <w:rPr>
          <w:rFonts w:ascii="Aptos" w:hAnsi="Aptos"/>
          <w:spacing w:val="-3"/>
        </w:rPr>
        <w:t xml:space="preserve"> </w:t>
      </w:r>
      <w:r w:rsidRPr="006E3BD7">
        <w:rPr>
          <w:rFonts w:ascii="Aptos" w:hAnsi="Aptos"/>
        </w:rPr>
        <w:t>Pupils will</w:t>
      </w:r>
      <w:r w:rsidRPr="006E3BD7">
        <w:rPr>
          <w:rFonts w:ascii="Aptos" w:hAnsi="Aptos"/>
          <w:spacing w:val="-4"/>
        </w:rPr>
        <w:t xml:space="preserve"> </w:t>
      </w:r>
      <w:r w:rsidRPr="006E3BD7">
        <w:rPr>
          <w:rFonts w:ascii="Aptos" w:hAnsi="Aptos"/>
        </w:rPr>
        <w:t>be encouraged</w:t>
      </w:r>
      <w:r w:rsidRPr="006E3BD7">
        <w:rPr>
          <w:rFonts w:ascii="Aptos" w:hAnsi="Aptos"/>
          <w:spacing w:val="-2"/>
        </w:rPr>
        <w:t xml:space="preserve"> </w:t>
      </w:r>
      <w:r w:rsidRPr="006E3BD7">
        <w:rPr>
          <w:rFonts w:ascii="Aptos" w:hAnsi="Aptos"/>
        </w:rPr>
        <w:t>to</w:t>
      </w:r>
      <w:r w:rsidRPr="006E3BD7">
        <w:rPr>
          <w:rFonts w:ascii="Aptos" w:hAnsi="Aptos"/>
          <w:spacing w:val="-4"/>
        </w:rPr>
        <w:t xml:space="preserve"> </w:t>
      </w:r>
      <w:r w:rsidRPr="006E3BD7">
        <w:rPr>
          <w:rFonts w:ascii="Aptos" w:hAnsi="Aptos"/>
        </w:rPr>
        <w:t>take a</w:t>
      </w:r>
      <w:r w:rsidRPr="006E3BD7">
        <w:rPr>
          <w:rFonts w:ascii="Aptos" w:hAnsi="Aptos"/>
          <w:spacing w:val="-5"/>
        </w:rPr>
        <w:t xml:space="preserve"> </w:t>
      </w:r>
      <w:r w:rsidRPr="006E3BD7">
        <w:rPr>
          <w:rFonts w:ascii="Aptos" w:hAnsi="Aptos"/>
        </w:rPr>
        <w:t>lead</w:t>
      </w:r>
      <w:r w:rsidRPr="006E3BD7">
        <w:rPr>
          <w:rFonts w:ascii="Aptos" w:hAnsi="Aptos"/>
          <w:spacing w:val="-5"/>
        </w:rPr>
        <w:t xml:space="preserve"> </w:t>
      </w:r>
      <w:r w:rsidRPr="006E3BD7">
        <w:rPr>
          <w:rFonts w:ascii="Aptos" w:hAnsi="Aptos"/>
        </w:rPr>
        <w:t>in such assemblies and we will also invite external speakers to contribute</w:t>
      </w:r>
    </w:p>
    <w:p w14:paraId="78459E43" w14:textId="77777777" w:rsidR="002F2AFF" w:rsidRPr="006E3BD7" w:rsidRDefault="00CE51DE" w:rsidP="00DF0B9F">
      <w:pPr>
        <w:pStyle w:val="ListParagraph"/>
        <w:numPr>
          <w:ilvl w:val="1"/>
          <w:numId w:val="1"/>
        </w:numPr>
        <w:tabs>
          <w:tab w:val="left" w:pos="1105"/>
        </w:tabs>
        <w:spacing w:before="126" w:line="276" w:lineRule="auto"/>
        <w:ind w:left="1105" w:right="123" w:hanging="361"/>
        <w:rPr>
          <w:rFonts w:ascii="Aptos" w:hAnsi="Aptos"/>
        </w:rPr>
      </w:pPr>
      <w:r w:rsidRPr="006E3BD7">
        <w:rPr>
          <w:rFonts w:ascii="Aptos" w:hAnsi="Aptos"/>
        </w:rPr>
        <w:t xml:space="preserve">Working with our local community. This includes inviting leaders of local faith groups to speak at assemblies, and </w:t>
      </w:r>
      <w:proofErr w:type="spellStart"/>
      <w:r w:rsidRPr="006E3BD7">
        <w:rPr>
          <w:rFonts w:ascii="Aptos" w:hAnsi="Aptos"/>
        </w:rPr>
        <w:t>organising</w:t>
      </w:r>
      <w:proofErr w:type="spellEnd"/>
      <w:r w:rsidRPr="006E3BD7">
        <w:rPr>
          <w:rFonts w:ascii="Aptos" w:hAnsi="Aptos"/>
        </w:rPr>
        <w:t xml:space="preserve"> school trips and activities based around the local </w:t>
      </w:r>
      <w:r w:rsidRPr="006E3BD7">
        <w:rPr>
          <w:rFonts w:ascii="Aptos" w:hAnsi="Aptos"/>
          <w:spacing w:val="-2"/>
        </w:rPr>
        <w:t>community</w:t>
      </w:r>
    </w:p>
    <w:p w14:paraId="78459E44" w14:textId="77777777" w:rsidR="002F2AFF" w:rsidRPr="006E3BD7" w:rsidRDefault="00CE51DE" w:rsidP="00DF0B9F">
      <w:pPr>
        <w:pStyle w:val="ListParagraph"/>
        <w:numPr>
          <w:ilvl w:val="1"/>
          <w:numId w:val="1"/>
        </w:numPr>
        <w:tabs>
          <w:tab w:val="left" w:pos="1105"/>
        </w:tabs>
        <w:spacing w:before="118" w:line="276" w:lineRule="auto"/>
        <w:ind w:left="1105" w:right="118" w:hanging="361"/>
        <w:rPr>
          <w:rFonts w:ascii="Aptos" w:hAnsi="Aptos"/>
        </w:rPr>
      </w:pPr>
      <w:r w:rsidRPr="006E3BD7">
        <w:rPr>
          <w:rFonts w:ascii="Aptos" w:hAnsi="Aptos"/>
        </w:rPr>
        <w:t>Encouraging</w:t>
      </w:r>
      <w:r w:rsidRPr="006E3BD7">
        <w:rPr>
          <w:rFonts w:ascii="Aptos" w:hAnsi="Aptos"/>
          <w:spacing w:val="-9"/>
        </w:rPr>
        <w:t xml:space="preserve"> </w:t>
      </w:r>
      <w:r w:rsidRPr="006E3BD7">
        <w:rPr>
          <w:rFonts w:ascii="Aptos" w:hAnsi="Aptos"/>
        </w:rPr>
        <w:t>and</w:t>
      </w:r>
      <w:r w:rsidRPr="006E3BD7">
        <w:rPr>
          <w:rFonts w:ascii="Aptos" w:hAnsi="Aptos"/>
          <w:spacing w:val="-9"/>
        </w:rPr>
        <w:t xml:space="preserve"> </w:t>
      </w:r>
      <w:r w:rsidRPr="006E3BD7">
        <w:rPr>
          <w:rFonts w:ascii="Aptos" w:hAnsi="Aptos"/>
        </w:rPr>
        <w:t>implementing</w:t>
      </w:r>
      <w:r w:rsidRPr="006E3BD7">
        <w:rPr>
          <w:rFonts w:ascii="Aptos" w:hAnsi="Aptos"/>
          <w:spacing w:val="-9"/>
        </w:rPr>
        <w:t xml:space="preserve"> </w:t>
      </w:r>
      <w:r w:rsidRPr="006E3BD7">
        <w:rPr>
          <w:rFonts w:ascii="Aptos" w:hAnsi="Aptos"/>
        </w:rPr>
        <w:t>initiatives</w:t>
      </w:r>
      <w:r w:rsidRPr="006E3BD7">
        <w:rPr>
          <w:rFonts w:ascii="Aptos" w:hAnsi="Aptos"/>
          <w:spacing w:val="-9"/>
        </w:rPr>
        <w:t xml:space="preserve"> </w:t>
      </w:r>
      <w:r w:rsidRPr="006E3BD7">
        <w:rPr>
          <w:rFonts w:ascii="Aptos" w:hAnsi="Aptos"/>
        </w:rPr>
        <w:t>to</w:t>
      </w:r>
      <w:r w:rsidRPr="006E3BD7">
        <w:rPr>
          <w:rFonts w:ascii="Aptos" w:hAnsi="Aptos"/>
          <w:spacing w:val="-8"/>
        </w:rPr>
        <w:t xml:space="preserve"> </w:t>
      </w:r>
      <w:r w:rsidRPr="006E3BD7">
        <w:rPr>
          <w:rFonts w:ascii="Aptos" w:hAnsi="Aptos"/>
        </w:rPr>
        <w:t>deal</w:t>
      </w:r>
      <w:r w:rsidRPr="006E3BD7">
        <w:rPr>
          <w:rFonts w:ascii="Aptos" w:hAnsi="Aptos"/>
          <w:spacing w:val="-8"/>
        </w:rPr>
        <w:t xml:space="preserve"> </w:t>
      </w:r>
      <w:r w:rsidRPr="006E3BD7">
        <w:rPr>
          <w:rFonts w:ascii="Aptos" w:hAnsi="Aptos"/>
        </w:rPr>
        <w:t>with</w:t>
      </w:r>
      <w:r w:rsidRPr="006E3BD7">
        <w:rPr>
          <w:rFonts w:ascii="Aptos" w:hAnsi="Aptos"/>
          <w:spacing w:val="-8"/>
        </w:rPr>
        <w:t xml:space="preserve"> </w:t>
      </w:r>
      <w:r w:rsidRPr="006E3BD7">
        <w:rPr>
          <w:rFonts w:ascii="Aptos" w:hAnsi="Aptos"/>
        </w:rPr>
        <w:t>tensions</w:t>
      </w:r>
      <w:r w:rsidRPr="006E3BD7">
        <w:rPr>
          <w:rFonts w:ascii="Aptos" w:hAnsi="Aptos"/>
          <w:spacing w:val="-8"/>
        </w:rPr>
        <w:t xml:space="preserve"> </w:t>
      </w:r>
      <w:r w:rsidRPr="006E3BD7">
        <w:rPr>
          <w:rFonts w:ascii="Aptos" w:hAnsi="Aptos"/>
        </w:rPr>
        <w:t>between</w:t>
      </w:r>
      <w:r w:rsidRPr="006E3BD7">
        <w:rPr>
          <w:rFonts w:ascii="Aptos" w:hAnsi="Aptos"/>
          <w:spacing w:val="-8"/>
        </w:rPr>
        <w:t xml:space="preserve"> </w:t>
      </w:r>
      <w:r w:rsidRPr="006E3BD7">
        <w:rPr>
          <w:rFonts w:ascii="Aptos" w:hAnsi="Aptos"/>
        </w:rPr>
        <w:t>different</w:t>
      </w:r>
      <w:r w:rsidRPr="006E3BD7">
        <w:rPr>
          <w:rFonts w:ascii="Aptos" w:hAnsi="Aptos"/>
          <w:spacing w:val="-7"/>
        </w:rPr>
        <w:t xml:space="preserve"> </w:t>
      </w:r>
      <w:r w:rsidRPr="006E3BD7">
        <w:rPr>
          <w:rFonts w:ascii="Aptos" w:hAnsi="Aptos"/>
        </w:rPr>
        <w:t>groups</w:t>
      </w:r>
      <w:r w:rsidRPr="006E3BD7">
        <w:rPr>
          <w:rFonts w:ascii="Aptos" w:hAnsi="Aptos"/>
          <w:spacing w:val="-8"/>
        </w:rPr>
        <w:t xml:space="preserve"> </w:t>
      </w:r>
      <w:r w:rsidRPr="006E3BD7">
        <w:rPr>
          <w:rFonts w:ascii="Aptos" w:hAnsi="Aptos"/>
        </w:rPr>
        <w:t>of pupils</w:t>
      </w:r>
      <w:r w:rsidRPr="006E3BD7">
        <w:rPr>
          <w:rFonts w:ascii="Aptos" w:hAnsi="Aptos"/>
          <w:spacing w:val="-3"/>
        </w:rPr>
        <w:t xml:space="preserve"> </w:t>
      </w:r>
      <w:r w:rsidRPr="006E3BD7">
        <w:rPr>
          <w:rFonts w:ascii="Aptos" w:hAnsi="Aptos"/>
        </w:rPr>
        <w:t>within</w:t>
      </w:r>
      <w:r w:rsidRPr="006E3BD7">
        <w:rPr>
          <w:rFonts w:ascii="Aptos" w:hAnsi="Aptos"/>
          <w:spacing w:val="-1"/>
        </w:rPr>
        <w:t xml:space="preserve"> </w:t>
      </w:r>
      <w:r w:rsidRPr="006E3BD7">
        <w:rPr>
          <w:rFonts w:ascii="Aptos" w:hAnsi="Aptos"/>
        </w:rPr>
        <w:t>the</w:t>
      </w:r>
      <w:r w:rsidRPr="006E3BD7">
        <w:rPr>
          <w:rFonts w:ascii="Aptos" w:hAnsi="Aptos"/>
          <w:spacing w:val="-3"/>
        </w:rPr>
        <w:t xml:space="preserve"> </w:t>
      </w:r>
      <w:r w:rsidRPr="006E3BD7">
        <w:rPr>
          <w:rFonts w:ascii="Aptos" w:hAnsi="Aptos"/>
        </w:rPr>
        <w:t>school. For</w:t>
      </w:r>
      <w:r w:rsidRPr="006E3BD7">
        <w:rPr>
          <w:rFonts w:ascii="Aptos" w:hAnsi="Aptos"/>
          <w:spacing w:val="-1"/>
        </w:rPr>
        <w:t xml:space="preserve"> </w:t>
      </w:r>
      <w:r w:rsidRPr="006E3BD7">
        <w:rPr>
          <w:rFonts w:ascii="Aptos" w:hAnsi="Aptos"/>
        </w:rPr>
        <w:t>example,</w:t>
      </w:r>
      <w:r w:rsidRPr="006E3BD7">
        <w:rPr>
          <w:rFonts w:ascii="Aptos" w:hAnsi="Aptos"/>
          <w:spacing w:val="-2"/>
        </w:rPr>
        <w:t xml:space="preserve"> </w:t>
      </w:r>
      <w:r w:rsidRPr="006E3BD7">
        <w:rPr>
          <w:rFonts w:ascii="Aptos" w:hAnsi="Aptos"/>
        </w:rPr>
        <w:t>our</w:t>
      </w:r>
      <w:r w:rsidRPr="006E3BD7">
        <w:rPr>
          <w:rFonts w:ascii="Aptos" w:hAnsi="Aptos"/>
          <w:spacing w:val="-4"/>
        </w:rPr>
        <w:t xml:space="preserve"> </w:t>
      </w:r>
      <w:r w:rsidRPr="006E3BD7">
        <w:rPr>
          <w:rFonts w:ascii="Aptos" w:hAnsi="Aptos"/>
        </w:rPr>
        <w:t>school</w:t>
      </w:r>
      <w:r w:rsidRPr="006E3BD7">
        <w:rPr>
          <w:rFonts w:ascii="Aptos" w:hAnsi="Aptos"/>
          <w:spacing w:val="-3"/>
        </w:rPr>
        <w:t xml:space="preserve"> </w:t>
      </w:r>
      <w:r w:rsidRPr="006E3BD7">
        <w:rPr>
          <w:rFonts w:ascii="Aptos" w:hAnsi="Aptos"/>
        </w:rPr>
        <w:t>council</w:t>
      </w:r>
      <w:r w:rsidRPr="006E3BD7">
        <w:rPr>
          <w:rFonts w:ascii="Aptos" w:hAnsi="Aptos"/>
          <w:spacing w:val="-3"/>
        </w:rPr>
        <w:t xml:space="preserve"> </w:t>
      </w:r>
      <w:r w:rsidRPr="006E3BD7">
        <w:rPr>
          <w:rFonts w:ascii="Aptos" w:hAnsi="Aptos"/>
        </w:rPr>
        <w:t>has representatives</w:t>
      </w:r>
      <w:r w:rsidRPr="006E3BD7">
        <w:rPr>
          <w:rFonts w:ascii="Aptos" w:hAnsi="Aptos"/>
          <w:spacing w:val="-4"/>
        </w:rPr>
        <w:t xml:space="preserve"> </w:t>
      </w:r>
      <w:r w:rsidRPr="006E3BD7">
        <w:rPr>
          <w:rFonts w:ascii="Aptos" w:hAnsi="Aptos"/>
        </w:rPr>
        <w:t>from different year</w:t>
      </w:r>
      <w:r w:rsidRPr="006E3BD7">
        <w:rPr>
          <w:rFonts w:ascii="Aptos" w:hAnsi="Aptos"/>
          <w:spacing w:val="-8"/>
        </w:rPr>
        <w:t xml:space="preserve"> </w:t>
      </w:r>
      <w:r w:rsidRPr="006E3BD7">
        <w:rPr>
          <w:rFonts w:ascii="Aptos" w:hAnsi="Aptos"/>
        </w:rPr>
        <w:t>groups</w:t>
      </w:r>
      <w:r w:rsidRPr="006E3BD7">
        <w:rPr>
          <w:rFonts w:ascii="Aptos" w:hAnsi="Aptos"/>
          <w:spacing w:val="-7"/>
        </w:rPr>
        <w:t xml:space="preserve"> </w:t>
      </w:r>
      <w:r w:rsidRPr="006E3BD7">
        <w:rPr>
          <w:rFonts w:ascii="Aptos" w:hAnsi="Aptos"/>
        </w:rPr>
        <w:t>and</w:t>
      </w:r>
      <w:r w:rsidRPr="006E3BD7">
        <w:rPr>
          <w:rFonts w:ascii="Aptos" w:hAnsi="Aptos"/>
          <w:spacing w:val="-12"/>
        </w:rPr>
        <w:t xml:space="preserve"> </w:t>
      </w:r>
      <w:r w:rsidRPr="006E3BD7">
        <w:rPr>
          <w:rFonts w:ascii="Aptos" w:hAnsi="Aptos"/>
        </w:rPr>
        <w:t>is</w:t>
      </w:r>
      <w:r w:rsidRPr="006E3BD7">
        <w:rPr>
          <w:rFonts w:ascii="Aptos" w:hAnsi="Aptos"/>
          <w:spacing w:val="-12"/>
        </w:rPr>
        <w:t xml:space="preserve"> </w:t>
      </w:r>
      <w:r w:rsidRPr="006E3BD7">
        <w:rPr>
          <w:rFonts w:ascii="Aptos" w:hAnsi="Aptos"/>
        </w:rPr>
        <w:t>formed</w:t>
      </w:r>
      <w:r w:rsidRPr="006E3BD7">
        <w:rPr>
          <w:rFonts w:ascii="Aptos" w:hAnsi="Aptos"/>
          <w:spacing w:val="-8"/>
        </w:rPr>
        <w:t xml:space="preserve"> </w:t>
      </w:r>
      <w:r w:rsidRPr="006E3BD7">
        <w:rPr>
          <w:rFonts w:ascii="Aptos" w:hAnsi="Aptos"/>
        </w:rPr>
        <w:t>of</w:t>
      </w:r>
      <w:r w:rsidRPr="006E3BD7">
        <w:rPr>
          <w:rFonts w:ascii="Aptos" w:hAnsi="Aptos"/>
          <w:spacing w:val="-9"/>
        </w:rPr>
        <w:t xml:space="preserve"> </w:t>
      </w:r>
      <w:r w:rsidRPr="006E3BD7">
        <w:rPr>
          <w:rFonts w:ascii="Aptos" w:hAnsi="Aptos"/>
        </w:rPr>
        <w:t>pupils</w:t>
      </w:r>
      <w:r w:rsidRPr="006E3BD7">
        <w:rPr>
          <w:rFonts w:ascii="Aptos" w:hAnsi="Aptos"/>
          <w:spacing w:val="-11"/>
        </w:rPr>
        <w:t xml:space="preserve"> </w:t>
      </w:r>
      <w:r w:rsidRPr="006E3BD7">
        <w:rPr>
          <w:rFonts w:ascii="Aptos" w:hAnsi="Aptos"/>
        </w:rPr>
        <w:t>from</w:t>
      </w:r>
      <w:r w:rsidRPr="006E3BD7">
        <w:rPr>
          <w:rFonts w:ascii="Aptos" w:hAnsi="Aptos"/>
          <w:spacing w:val="-7"/>
        </w:rPr>
        <w:t xml:space="preserve"> </w:t>
      </w:r>
      <w:r w:rsidRPr="006E3BD7">
        <w:rPr>
          <w:rFonts w:ascii="Aptos" w:hAnsi="Aptos"/>
        </w:rPr>
        <w:t>a</w:t>
      </w:r>
      <w:r w:rsidRPr="006E3BD7">
        <w:rPr>
          <w:rFonts w:ascii="Aptos" w:hAnsi="Aptos"/>
          <w:spacing w:val="-8"/>
        </w:rPr>
        <w:t xml:space="preserve"> </w:t>
      </w:r>
      <w:r w:rsidRPr="006E3BD7">
        <w:rPr>
          <w:rFonts w:ascii="Aptos" w:hAnsi="Aptos"/>
        </w:rPr>
        <w:t>range</w:t>
      </w:r>
      <w:r w:rsidRPr="006E3BD7">
        <w:rPr>
          <w:rFonts w:ascii="Aptos" w:hAnsi="Aptos"/>
          <w:spacing w:val="-11"/>
        </w:rPr>
        <w:t xml:space="preserve"> </w:t>
      </w:r>
      <w:r w:rsidRPr="006E3BD7">
        <w:rPr>
          <w:rFonts w:ascii="Aptos" w:hAnsi="Aptos"/>
        </w:rPr>
        <w:t>of</w:t>
      </w:r>
      <w:r w:rsidRPr="006E3BD7">
        <w:rPr>
          <w:rFonts w:ascii="Aptos" w:hAnsi="Aptos"/>
          <w:spacing w:val="-9"/>
        </w:rPr>
        <w:t xml:space="preserve"> </w:t>
      </w:r>
      <w:r w:rsidRPr="006E3BD7">
        <w:rPr>
          <w:rFonts w:ascii="Aptos" w:hAnsi="Aptos"/>
        </w:rPr>
        <w:t>backgrounds.</w:t>
      </w:r>
      <w:r w:rsidRPr="006E3BD7">
        <w:rPr>
          <w:rFonts w:ascii="Aptos" w:hAnsi="Aptos"/>
          <w:spacing w:val="-10"/>
        </w:rPr>
        <w:t xml:space="preserve"> </w:t>
      </w:r>
      <w:r w:rsidRPr="006E3BD7">
        <w:rPr>
          <w:rFonts w:ascii="Aptos" w:hAnsi="Aptos"/>
        </w:rPr>
        <w:t>All</w:t>
      </w:r>
      <w:r w:rsidRPr="006E3BD7">
        <w:rPr>
          <w:rFonts w:ascii="Aptos" w:hAnsi="Aptos"/>
          <w:spacing w:val="-7"/>
        </w:rPr>
        <w:t xml:space="preserve"> </w:t>
      </w:r>
      <w:r w:rsidRPr="006E3BD7">
        <w:rPr>
          <w:rFonts w:ascii="Aptos" w:hAnsi="Aptos"/>
        </w:rPr>
        <w:t>pupils</w:t>
      </w:r>
      <w:r w:rsidRPr="006E3BD7">
        <w:rPr>
          <w:rFonts w:ascii="Aptos" w:hAnsi="Aptos"/>
          <w:spacing w:val="-7"/>
        </w:rPr>
        <w:t xml:space="preserve"> </w:t>
      </w:r>
      <w:r w:rsidRPr="006E3BD7">
        <w:rPr>
          <w:rFonts w:ascii="Aptos" w:hAnsi="Aptos"/>
        </w:rPr>
        <w:t>are</w:t>
      </w:r>
      <w:r w:rsidRPr="006E3BD7">
        <w:rPr>
          <w:rFonts w:ascii="Aptos" w:hAnsi="Aptos"/>
          <w:spacing w:val="-11"/>
        </w:rPr>
        <w:t xml:space="preserve"> </w:t>
      </w:r>
      <w:r w:rsidRPr="006E3BD7">
        <w:rPr>
          <w:rFonts w:ascii="Aptos" w:hAnsi="Aptos"/>
        </w:rPr>
        <w:t>encouraged to participate in the school’s activities, such as sports clubs. We also work with parents to promote knowledge and understanding of different cultures.</w:t>
      </w:r>
    </w:p>
    <w:p w14:paraId="78459E45" w14:textId="77777777" w:rsidR="002F2AFF" w:rsidRPr="006E3BD7" w:rsidRDefault="00CE51DE" w:rsidP="00DF0B9F">
      <w:pPr>
        <w:pStyle w:val="ListParagraph"/>
        <w:numPr>
          <w:ilvl w:val="1"/>
          <w:numId w:val="1"/>
        </w:numPr>
        <w:tabs>
          <w:tab w:val="left" w:pos="1105"/>
        </w:tabs>
        <w:spacing w:before="123" w:line="273" w:lineRule="auto"/>
        <w:ind w:left="1105" w:right="125" w:hanging="361"/>
        <w:rPr>
          <w:rFonts w:ascii="Aptos" w:hAnsi="Aptos"/>
        </w:rPr>
      </w:pPr>
      <w:commentRangeStart w:id="11"/>
      <w:commentRangeStart w:id="12"/>
      <w:r w:rsidRPr="525AB225">
        <w:rPr>
          <w:rFonts w:ascii="Aptos" w:hAnsi="Aptos"/>
        </w:rPr>
        <w:t>We have developed links with people and groups who have specialist knowledge about particular characteristics, which helps inform and develop our approach</w:t>
      </w:r>
      <w:commentRangeEnd w:id="11"/>
      <w:r>
        <w:rPr>
          <w:rStyle w:val="CommentReference"/>
        </w:rPr>
        <w:commentReference w:id="11"/>
      </w:r>
      <w:commentRangeEnd w:id="12"/>
      <w:r>
        <w:rPr>
          <w:rStyle w:val="CommentReference"/>
        </w:rPr>
        <w:commentReference w:id="12"/>
      </w:r>
    </w:p>
    <w:p w14:paraId="78459E46" w14:textId="77777777" w:rsidR="002F2AFF" w:rsidRPr="006E3BD7" w:rsidRDefault="002F2AFF" w:rsidP="00DF0B9F">
      <w:pPr>
        <w:pStyle w:val="BodyText"/>
        <w:spacing w:before="220"/>
        <w:ind w:left="0"/>
        <w:rPr>
          <w:rFonts w:ascii="Aptos" w:hAnsi="Aptos"/>
          <w:sz w:val="22"/>
          <w:szCs w:val="22"/>
        </w:rPr>
      </w:pPr>
    </w:p>
    <w:p w14:paraId="78459E47" w14:textId="77777777" w:rsidR="002F2AFF" w:rsidRPr="006E3BD7" w:rsidRDefault="00CE51DE" w:rsidP="00DF0B9F">
      <w:pPr>
        <w:pStyle w:val="Heading1"/>
        <w:numPr>
          <w:ilvl w:val="0"/>
          <w:numId w:val="1"/>
        </w:numPr>
        <w:tabs>
          <w:tab w:val="left" w:pos="326"/>
        </w:tabs>
        <w:ind w:left="326" w:hanging="226"/>
        <w:rPr>
          <w:rFonts w:ascii="Aptos" w:hAnsi="Aptos"/>
          <w:sz w:val="22"/>
          <w:szCs w:val="22"/>
        </w:rPr>
      </w:pPr>
      <w:bookmarkStart w:id="13" w:name="_TOC_250003"/>
      <w:r w:rsidRPr="006E3BD7">
        <w:rPr>
          <w:rFonts w:ascii="Aptos" w:hAnsi="Aptos"/>
          <w:sz w:val="22"/>
          <w:szCs w:val="22"/>
        </w:rPr>
        <w:t>Equality</w:t>
      </w:r>
      <w:r w:rsidRPr="006E3BD7">
        <w:rPr>
          <w:rFonts w:ascii="Aptos" w:hAnsi="Aptos"/>
          <w:spacing w:val="-6"/>
          <w:sz w:val="22"/>
          <w:szCs w:val="22"/>
        </w:rPr>
        <w:t xml:space="preserve"> </w:t>
      </w:r>
      <w:r w:rsidRPr="006E3BD7">
        <w:rPr>
          <w:rFonts w:ascii="Aptos" w:hAnsi="Aptos"/>
          <w:sz w:val="22"/>
          <w:szCs w:val="22"/>
        </w:rPr>
        <w:t>considerations</w:t>
      </w:r>
      <w:r w:rsidRPr="006E3BD7">
        <w:rPr>
          <w:rFonts w:ascii="Aptos" w:hAnsi="Aptos"/>
          <w:spacing w:val="-7"/>
          <w:sz w:val="22"/>
          <w:szCs w:val="22"/>
        </w:rPr>
        <w:t xml:space="preserve"> </w:t>
      </w:r>
      <w:r w:rsidRPr="006E3BD7">
        <w:rPr>
          <w:rFonts w:ascii="Aptos" w:hAnsi="Aptos"/>
          <w:sz w:val="22"/>
          <w:szCs w:val="22"/>
        </w:rPr>
        <w:t>in</w:t>
      </w:r>
      <w:r w:rsidRPr="006E3BD7">
        <w:rPr>
          <w:rFonts w:ascii="Aptos" w:hAnsi="Aptos"/>
          <w:spacing w:val="-7"/>
          <w:sz w:val="22"/>
          <w:szCs w:val="22"/>
        </w:rPr>
        <w:t xml:space="preserve"> </w:t>
      </w:r>
      <w:r w:rsidRPr="006E3BD7">
        <w:rPr>
          <w:rFonts w:ascii="Aptos" w:hAnsi="Aptos"/>
          <w:sz w:val="22"/>
          <w:szCs w:val="22"/>
        </w:rPr>
        <w:t>decision-</w:t>
      </w:r>
      <w:bookmarkEnd w:id="13"/>
      <w:r w:rsidRPr="006E3BD7">
        <w:rPr>
          <w:rFonts w:ascii="Aptos" w:hAnsi="Aptos"/>
          <w:spacing w:val="-2"/>
          <w:sz w:val="22"/>
          <w:szCs w:val="22"/>
        </w:rPr>
        <w:t>making</w:t>
      </w:r>
    </w:p>
    <w:p w14:paraId="78459E48" w14:textId="247E0BCE" w:rsidR="002F2AFF" w:rsidRPr="006E3BD7" w:rsidRDefault="00CE51DE" w:rsidP="00DF0B9F">
      <w:pPr>
        <w:pStyle w:val="BodyText"/>
        <w:spacing w:before="158" w:line="278" w:lineRule="auto"/>
        <w:ind w:right="124"/>
        <w:rPr>
          <w:rFonts w:ascii="Aptos" w:hAnsi="Aptos"/>
          <w:sz w:val="22"/>
          <w:szCs w:val="22"/>
        </w:rPr>
      </w:pPr>
      <w:r w:rsidRPr="006E3BD7">
        <w:rPr>
          <w:rFonts w:ascii="Aptos" w:hAnsi="Aptos"/>
          <w:sz w:val="22"/>
          <w:szCs w:val="22"/>
        </w:rPr>
        <w:t>The</w:t>
      </w:r>
      <w:r w:rsidRPr="006E3BD7">
        <w:rPr>
          <w:rFonts w:ascii="Aptos" w:hAnsi="Aptos"/>
          <w:spacing w:val="-11"/>
          <w:sz w:val="22"/>
          <w:szCs w:val="22"/>
        </w:rPr>
        <w:t xml:space="preserve"> </w:t>
      </w:r>
      <w:r w:rsidRPr="006E3BD7">
        <w:rPr>
          <w:rFonts w:ascii="Aptos" w:hAnsi="Aptos"/>
          <w:sz w:val="22"/>
          <w:szCs w:val="22"/>
        </w:rPr>
        <w:t>Trust</w:t>
      </w:r>
      <w:r w:rsidRPr="006E3BD7">
        <w:rPr>
          <w:rFonts w:ascii="Aptos" w:hAnsi="Aptos"/>
          <w:spacing w:val="-10"/>
          <w:sz w:val="22"/>
          <w:szCs w:val="22"/>
        </w:rPr>
        <w:t xml:space="preserve"> </w:t>
      </w:r>
      <w:r w:rsidRPr="006E3BD7">
        <w:rPr>
          <w:rFonts w:ascii="Aptos" w:hAnsi="Aptos"/>
          <w:sz w:val="22"/>
          <w:szCs w:val="22"/>
        </w:rPr>
        <w:t>ensures</w:t>
      </w:r>
      <w:r w:rsidRPr="006E3BD7">
        <w:rPr>
          <w:rFonts w:ascii="Aptos" w:hAnsi="Aptos"/>
          <w:spacing w:val="-12"/>
          <w:sz w:val="22"/>
          <w:szCs w:val="22"/>
        </w:rPr>
        <w:t xml:space="preserve"> </w:t>
      </w:r>
      <w:r w:rsidRPr="006E3BD7">
        <w:rPr>
          <w:rFonts w:ascii="Aptos" w:hAnsi="Aptos"/>
          <w:sz w:val="22"/>
          <w:szCs w:val="22"/>
        </w:rPr>
        <w:t>it</w:t>
      </w:r>
      <w:r w:rsidRPr="006E3BD7">
        <w:rPr>
          <w:rFonts w:ascii="Aptos" w:hAnsi="Aptos"/>
          <w:spacing w:val="-7"/>
          <w:sz w:val="22"/>
          <w:szCs w:val="22"/>
        </w:rPr>
        <w:t xml:space="preserve"> </w:t>
      </w:r>
      <w:r w:rsidRPr="006E3BD7">
        <w:rPr>
          <w:rFonts w:ascii="Aptos" w:hAnsi="Aptos"/>
          <w:sz w:val="22"/>
          <w:szCs w:val="22"/>
        </w:rPr>
        <w:t>has</w:t>
      </w:r>
      <w:r w:rsidRPr="006E3BD7">
        <w:rPr>
          <w:rFonts w:ascii="Aptos" w:hAnsi="Aptos"/>
          <w:spacing w:val="-11"/>
          <w:sz w:val="22"/>
          <w:szCs w:val="22"/>
        </w:rPr>
        <w:t xml:space="preserve"> </w:t>
      </w:r>
      <w:r w:rsidRPr="006E3BD7">
        <w:rPr>
          <w:rFonts w:ascii="Aptos" w:hAnsi="Aptos"/>
          <w:sz w:val="22"/>
          <w:szCs w:val="22"/>
        </w:rPr>
        <w:t>due</w:t>
      </w:r>
      <w:r w:rsidRPr="006E3BD7">
        <w:rPr>
          <w:rFonts w:ascii="Aptos" w:hAnsi="Aptos"/>
          <w:spacing w:val="-11"/>
          <w:sz w:val="22"/>
          <w:szCs w:val="22"/>
        </w:rPr>
        <w:t xml:space="preserve"> </w:t>
      </w:r>
      <w:r w:rsidRPr="006E3BD7">
        <w:rPr>
          <w:rFonts w:ascii="Aptos" w:hAnsi="Aptos"/>
          <w:sz w:val="22"/>
          <w:szCs w:val="22"/>
        </w:rPr>
        <w:t>regard</w:t>
      </w:r>
      <w:r w:rsidRPr="006E3BD7">
        <w:rPr>
          <w:rFonts w:ascii="Aptos" w:hAnsi="Aptos"/>
          <w:spacing w:val="-12"/>
          <w:sz w:val="22"/>
          <w:szCs w:val="22"/>
        </w:rPr>
        <w:t xml:space="preserve"> </w:t>
      </w:r>
      <w:r w:rsidRPr="006E3BD7">
        <w:rPr>
          <w:rFonts w:ascii="Aptos" w:hAnsi="Aptos"/>
          <w:sz w:val="22"/>
          <w:szCs w:val="22"/>
        </w:rPr>
        <w:t>to</w:t>
      </w:r>
      <w:r w:rsidRPr="006E3BD7">
        <w:rPr>
          <w:rFonts w:ascii="Aptos" w:hAnsi="Aptos"/>
          <w:spacing w:val="-7"/>
          <w:sz w:val="22"/>
          <w:szCs w:val="22"/>
        </w:rPr>
        <w:t xml:space="preserve"> </w:t>
      </w:r>
      <w:r w:rsidRPr="006E3BD7">
        <w:rPr>
          <w:rFonts w:ascii="Aptos" w:hAnsi="Aptos"/>
          <w:sz w:val="22"/>
          <w:szCs w:val="22"/>
        </w:rPr>
        <w:t>equality</w:t>
      </w:r>
      <w:r w:rsidRPr="006E3BD7">
        <w:rPr>
          <w:rFonts w:ascii="Aptos" w:hAnsi="Aptos"/>
          <w:spacing w:val="-11"/>
          <w:sz w:val="22"/>
          <w:szCs w:val="22"/>
        </w:rPr>
        <w:t xml:space="preserve"> </w:t>
      </w:r>
      <w:r w:rsidRPr="006E3BD7">
        <w:rPr>
          <w:rFonts w:ascii="Aptos" w:hAnsi="Aptos"/>
          <w:sz w:val="22"/>
          <w:szCs w:val="22"/>
        </w:rPr>
        <w:t>considerations</w:t>
      </w:r>
      <w:r w:rsidRPr="006E3BD7">
        <w:rPr>
          <w:rFonts w:ascii="Aptos" w:hAnsi="Aptos"/>
          <w:spacing w:val="-11"/>
          <w:sz w:val="22"/>
          <w:szCs w:val="22"/>
        </w:rPr>
        <w:t xml:space="preserve"> </w:t>
      </w:r>
      <w:r w:rsidRPr="006E3BD7">
        <w:rPr>
          <w:rFonts w:ascii="Aptos" w:hAnsi="Aptos"/>
          <w:sz w:val="22"/>
          <w:szCs w:val="22"/>
        </w:rPr>
        <w:t>whenever</w:t>
      </w:r>
      <w:r w:rsidRPr="006E3BD7">
        <w:rPr>
          <w:rFonts w:ascii="Aptos" w:hAnsi="Aptos"/>
          <w:spacing w:val="-12"/>
          <w:sz w:val="22"/>
          <w:szCs w:val="22"/>
        </w:rPr>
        <w:t xml:space="preserve"> </w:t>
      </w:r>
      <w:r w:rsidRPr="006E3BD7">
        <w:rPr>
          <w:rFonts w:ascii="Aptos" w:hAnsi="Aptos"/>
          <w:sz w:val="22"/>
          <w:szCs w:val="22"/>
        </w:rPr>
        <w:t>significant</w:t>
      </w:r>
      <w:r w:rsidRPr="006E3BD7">
        <w:rPr>
          <w:rFonts w:ascii="Aptos" w:hAnsi="Aptos"/>
          <w:spacing w:val="-10"/>
          <w:sz w:val="22"/>
          <w:szCs w:val="22"/>
        </w:rPr>
        <w:t xml:space="preserve"> </w:t>
      </w:r>
      <w:r w:rsidRPr="006E3BD7">
        <w:rPr>
          <w:rFonts w:ascii="Aptos" w:hAnsi="Aptos"/>
          <w:sz w:val="22"/>
          <w:szCs w:val="22"/>
        </w:rPr>
        <w:t>decisions</w:t>
      </w:r>
      <w:r w:rsidRPr="006E3BD7">
        <w:rPr>
          <w:rFonts w:ascii="Aptos" w:hAnsi="Aptos"/>
          <w:spacing w:val="-7"/>
          <w:sz w:val="22"/>
          <w:szCs w:val="22"/>
        </w:rPr>
        <w:t xml:space="preserve"> </w:t>
      </w:r>
      <w:r w:rsidRPr="006E3BD7">
        <w:rPr>
          <w:rFonts w:ascii="Aptos" w:hAnsi="Aptos"/>
          <w:sz w:val="22"/>
          <w:szCs w:val="22"/>
        </w:rPr>
        <w:t xml:space="preserve">are </w:t>
      </w:r>
      <w:r w:rsidRPr="006E3BD7">
        <w:rPr>
          <w:rFonts w:ascii="Aptos" w:hAnsi="Aptos"/>
          <w:spacing w:val="-4"/>
          <w:sz w:val="22"/>
          <w:szCs w:val="22"/>
        </w:rPr>
        <w:t>made.</w:t>
      </w:r>
      <w:r w:rsidR="00F311CC" w:rsidRPr="00F311CC">
        <w:rPr>
          <w:rFonts w:ascii="Aptos" w:hAnsi="Aptos"/>
          <w:sz w:val="22"/>
          <w:szCs w:val="22"/>
        </w:rPr>
        <w:t xml:space="preserve"> </w:t>
      </w:r>
      <w:r w:rsidR="00F311CC" w:rsidRPr="00950A98">
        <w:rPr>
          <w:rFonts w:ascii="Aptos" w:hAnsi="Aptos"/>
          <w:sz w:val="22"/>
          <w:szCs w:val="22"/>
        </w:rPr>
        <w:t>We consider equality implications before and at the time that we develop policy and make decisions and continue to review these on a continuing basis.</w:t>
      </w:r>
    </w:p>
    <w:p w14:paraId="78459E49" w14:textId="6EB92479" w:rsidR="002F2AFF" w:rsidRPr="006E3BD7" w:rsidRDefault="00CE51DE" w:rsidP="00DF0B9F">
      <w:pPr>
        <w:pStyle w:val="BodyText"/>
        <w:spacing w:before="155" w:line="276" w:lineRule="auto"/>
        <w:ind w:right="119"/>
        <w:rPr>
          <w:rFonts w:ascii="Aptos" w:hAnsi="Aptos"/>
          <w:sz w:val="22"/>
          <w:szCs w:val="22"/>
        </w:rPr>
      </w:pPr>
      <w:r w:rsidRPr="006E3BD7">
        <w:rPr>
          <w:rFonts w:ascii="Aptos" w:hAnsi="Aptos"/>
          <w:sz w:val="22"/>
          <w:szCs w:val="22"/>
        </w:rPr>
        <w:t>In</w:t>
      </w:r>
      <w:r w:rsidRPr="006E3BD7">
        <w:rPr>
          <w:rFonts w:ascii="Aptos" w:hAnsi="Aptos"/>
          <w:spacing w:val="-11"/>
          <w:sz w:val="22"/>
          <w:szCs w:val="22"/>
        </w:rPr>
        <w:t xml:space="preserve"> </w:t>
      </w:r>
      <w:r w:rsidRPr="006E3BD7">
        <w:rPr>
          <w:rFonts w:ascii="Aptos" w:hAnsi="Aptos"/>
          <w:sz w:val="22"/>
          <w:szCs w:val="22"/>
        </w:rPr>
        <w:t>all</w:t>
      </w:r>
      <w:r w:rsidRPr="006E3BD7">
        <w:rPr>
          <w:rFonts w:ascii="Aptos" w:hAnsi="Aptos"/>
          <w:spacing w:val="-11"/>
          <w:sz w:val="22"/>
          <w:szCs w:val="22"/>
        </w:rPr>
        <w:t xml:space="preserve"> </w:t>
      </w:r>
      <w:r w:rsidRPr="006E3BD7">
        <w:rPr>
          <w:rFonts w:ascii="Aptos" w:hAnsi="Aptos"/>
          <w:sz w:val="22"/>
          <w:szCs w:val="22"/>
        </w:rPr>
        <w:t>of</w:t>
      </w:r>
      <w:r w:rsidRPr="006E3BD7">
        <w:rPr>
          <w:rFonts w:ascii="Aptos" w:hAnsi="Aptos"/>
          <w:spacing w:val="-9"/>
          <w:sz w:val="22"/>
          <w:szCs w:val="22"/>
        </w:rPr>
        <w:t xml:space="preserve"> </w:t>
      </w:r>
      <w:r w:rsidRPr="006E3BD7">
        <w:rPr>
          <w:rFonts w:ascii="Aptos" w:hAnsi="Aptos"/>
          <w:sz w:val="22"/>
          <w:szCs w:val="22"/>
        </w:rPr>
        <w:t>our</w:t>
      </w:r>
      <w:r w:rsidRPr="006E3BD7">
        <w:rPr>
          <w:rFonts w:ascii="Aptos" w:hAnsi="Aptos"/>
          <w:spacing w:val="-12"/>
          <w:sz w:val="22"/>
          <w:szCs w:val="22"/>
        </w:rPr>
        <w:t xml:space="preserve"> </w:t>
      </w:r>
      <w:r w:rsidRPr="006E3BD7">
        <w:rPr>
          <w:rFonts w:ascii="Aptos" w:hAnsi="Aptos"/>
          <w:sz w:val="22"/>
          <w:szCs w:val="22"/>
        </w:rPr>
        <w:t>schools,</w:t>
      </w:r>
      <w:r w:rsidRPr="006E3BD7">
        <w:rPr>
          <w:rFonts w:ascii="Aptos" w:hAnsi="Aptos"/>
          <w:spacing w:val="-10"/>
          <w:sz w:val="22"/>
          <w:szCs w:val="22"/>
        </w:rPr>
        <w:t xml:space="preserve"> </w:t>
      </w:r>
      <w:r w:rsidRPr="006E3BD7">
        <w:rPr>
          <w:rFonts w:ascii="Aptos" w:hAnsi="Aptos"/>
          <w:sz w:val="22"/>
          <w:szCs w:val="22"/>
        </w:rPr>
        <w:t>we</w:t>
      </w:r>
      <w:r w:rsidRPr="006E3BD7">
        <w:rPr>
          <w:rFonts w:ascii="Aptos" w:hAnsi="Aptos"/>
          <w:spacing w:val="-11"/>
          <w:sz w:val="22"/>
          <w:szCs w:val="22"/>
        </w:rPr>
        <w:t xml:space="preserve"> </w:t>
      </w:r>
      <w:r w:rsidRPr="006E3BD7">
        <w:rPr>
          <w:rFonts w:ascii="Aptos" w:hAnsi="Aptos"/>
          <w:sz w:val="22"/>
          <w:szCs w:val="22"/>
        </w:rPr>
        <w:t>will</w:t>
      </w:r>
      <w:r w:rsidRPr="006E3BD7">
        <w:rPr>
          <w:rFonts w:ascii="Aptos" w:hAnsi="Aptos"/>
          <w:spacing w:val="-10"/>
          <w:sz w:val="22"/>
          <w:szCs w:val="22"/>
        </w:rPr>
        <w:t xml:space="preserve"> </w:t>
      </w:r>
      <w:r w:rsidRPr="006E3BD7">
        <w:rPr>
          <w:rFonts w:ascii="Aptos" w:hAnsi="Aptos"/>
          <w:sz w:val="22"/>
          <w:szCs w:val="22"/>
        </w:rPr>
        <w:t>always</w:t>
      </w:r>
      <w:r w:rsidRPr="006E3BD7">
        <w:rPr>
          <w:rFonts w:ascii="Aptos" w:hAnsi="Aptos"/>
          <w:spacing w:val="-7"/>
          <w:sz w:val="22"/>
          <w:szCs w:val="22"/>
        </w:rPr>
        <w:t xml:space="preserve"> </w:t>
      </w:r>
      <w:r w:rsidRPr="006E3BD7">
        <w:rPr>
          <w:rFonts w:ascii="Aptos" w:hAnsi="Aptos"/>
          <w:sz w:val="22"/>
          <w:szCs w:val="22"/>
        </w:rPr>
        <w:t>consider</w:t>
      </w:r>
      <w:r w:rsidRPr="006E3BD7">
        <w:rPr>
          <w:rFonts w:ascii="Aptos" w:hAnsi="Aptos"/>
          <w:strike/>
          <w:sz w:val="22"/>
          <w:szCs w:val="22"/>
        </w:rPr>
        <w:t>s</w:t>
      </w:r>
      <w:r w:rsidRPr="006E3BD7">
        <w:rPr>
          <w:rFonts w:ascii="Aptos" w:hAnsi="Aptos"/>
          <w:spacing w:val="-11"/>
          <w:sz w:val="22"/>
          <w:szCs w:val="22"/>
        </w:rPr>
        <w:t xml:space="preserve"> </w:t>
      </w:r>
      <w:r w:rsidRPr="006E3BD7">
        <w:rPr>
          <w:rFonts w:ascii="Aptos" w:hAnsi="Aptos"/>
          <w:sz w:val="22"/>
          <w:szCs w:val="22"/>
        </w:rPr>
        <w:t>the</w:t>
      </w:r>
      <w:r w:rsidRPr="006E3BD7">
        <w:rPr>
          <w:rFonts w:ascii="Aptos" w:hAnsi="Aptos"/>
          <w:spacing w:val="-11"/>
          <w:sz w:val="22"/>
          <w:szCs w:val="22"/>
        </w:rPr>
        <w:t xml:space="preserve"> </w:t>
      </w:r>
      <w:r w:rsidRPr="006E3BD7">
        <w:rPr>
          <w:rFonts w:ascii="Aptos" w:hAnsi="Aptos"/>
          <w:sz w:val="22"/>
          <w:szCs w:val="22"/>
        </w:rPr>
        <w:t>impact</w:t>
      </w:r>
      <w:r w:rsidRPr="006E3BD7">
        <w:rPr>
          <w:rFonts w:ascii="Aptos" w:hAnsi="Aptos"/>
          <w:spacing w:val="-10"/>
          <w:sz w:val="22"/>
          <w:szCs w:val="22"/>
        </w:rPr>
        <w:t xml:space="preserve"> </w:t>
      </w:r>
      <w:r w:rsidRPr="006E3BD7">
        <w:rPr>
          <w:rFonts w:ascii="Aptos" w:hAnsi="Aptos"/>
          <w:sz w:val="22"/>
          <w:szCs w:val="22"/>
        </w:rPr>
        <w:t>of</w:t>
      </w:r>
      <w:r w:rsidRPr="006E3BD7">
        <w:rPr>
          <w:rFonts w:ascii="Aptos" w:hAnsi="Aptos"/>
          <w:spacing w:val="-9"/>
          <w:sz w:val="22"/>
          <w:szCs w:val="22"/>
        </w:rPr>
        <w:t xml:space="preserve"> </w:t>
      </w:r>
      <w:r w:rsidRPr="006E3BD7">
        <w:rPr>
          <w:rFonts w:ascii="Aptos" w:hAnsi="Aptos"/>
          <w:sz w:val="22"/>
          <w:szCs w:val="22"/>
        </w:rPr>
        <w:t>significant</w:t>
      </w:r>
      <w:r w:rsidRPr="006E3BD7">
        <w:rPr>
          <w:rFonts w:ascii="Aptos" w:hAnsi="Aptos"/>
          <w:spacing w:val="-10"/>
          <w:sz w:val="22"/>
          <w:szCs w:val="22"/>
        </w:rPr>
        <w:t xml:space="preserve"> </w:t>
      </w:r>
      <w:r w:rsidRPr="006E3BD7">
        <w:rPr>
          <w:rFonts w:ascii="Aptos" w:hAnsi="Aptos"/>
          <w:sz w:val="22"/>
          <w:szCs w:val="22"/>
        </w:rPr>
        <w:t>decisions</w:t>
      </w:r>
      <w:r w:rsidRPr="006E3BD7">
        <w:rPr>
          <w:rFonts w:ascii="Aptos" w:hAnsi="Aptos"/>
          <w:spacing w:val="-11"/>
          <w:sz w:val="22"/>
          <w:szCs w:val="22"/>
        </w:rPr>
        <w:t xml:space="preserve"> </w:t>
      </w:r>
      <w:r w:rsidRPr="006E3BD7">
        <w:rPr>
          <w:rFonts w:ascii="Aptos" w:hAnsi="Aptos"/>
          <w:sz w:val="22"/>
          <w:szCs w:val="22"/>
        </w:rPr>
        <w:t>on</w:t>
      </w:r>
      <w:r w:rsidRPr="006E3BD7">
        <w:rPr>
          <w:rFonts w:ascii="Aptos" w:hAnsi="Aptos"/>
          <w:spacing w:val="-11"/>
          <w:sz w:val="22"/>
          <w:szCs w:val="22"/>
        </w:rPr>
        <w:t xml:space="preserve"> </w:t>
      </w:r>
      <w:r w:rsidRPr="006E3BD7">
        <w:rPr>
          <w:rFonts w:ascii="Aptos" w:hAnsi="Aptos"/>
          <w:sz w:val="22"/>
          <w:szCs w:val="22"/>
        </w:rPr>
        <w:t xml:space="preserve">particular groups. For example, when a school trip or activity is being planned, the school considers </w:t>
      </w:r>
      <w:r w:rsidRPr="006E3BD7">
        <w:rPr>
          <w:rFonts w:ascii="Aptos" w:hAnsi="Aptos"/>
          <w:sz w:val="22"/>
          <w:szCs w:val="22"/>
        </w:rPr>
        <w:lastRenderedPageBreak/>
        <w:t xml:space="preserve">whether the </w:t>
      </w:r>
      <w:r w:rsidRPr="006E3BD7">
        <w:rPr>
          <w:rFonts w:ascii="Aptos" w:hAnsi="Aptos"/>
          <w:spacing w:val="-2"/>
          <w:sz w:val="22"/>
          <w:szCs w:val="22"/>
        </w:rPr>
        <w:t>trip:</w:t>
      </w:r>
    </w:p>
    <w:p w14:paraId="78459E4A" w14:textId="77777777" w:rsidR="002F2AFF" w:rsidRPr="006E3BD7" w:rsidRDefault="00CE51DE" w:rsidP="00DF0B9F">
      <w:pPr>
        <w:pStyle w:val="ListParagraph"/>
        <w:numPr>
          <w:ilvl w:val="1"/>
          <w:numId w:val="1"/>
        </w:numPr>
        <w:tabs>
          <w:tab w:val="left" w:pos="1104"/>
        </w:tabs>
        <w:spacing w:before="158"/>
        <w:ind w:left="1104"/>
        <w:rPr>
          <w:rFonts w:ascii="Aptos" w:hAnsi="Aptos"/>
        </w:rPr>
      </w:pPr>
      <w:r w:rsidRPr="006E3BD7">
        <w:rPr>
          <w:rFonts w:ascii="Aptos" w:hAnsi="Aptos"/>
        </w:rPr>
        <w:t>Is</w:t>
      </w:r>
      <w:r w:rsidRPr="006E3BD7">
        <w:rPr>
          <w:rFonts w:ascii="Aptos" w:hAnsi="Aptos"/>
          <w:spacing w:val="-3"/>
        </w:rPr>
        <w:t xml:space="preserve"> </w:t>
      </w:r>
      <w:r w:rsidRPr="006E3BD7">
        <w:rPr>
          <w:rFonts w:ascii="Aptos" w:hAnsi="Aptos"/>
        </w:rPr>
        <w:t>accessible</w:t>
      </w:r>
      <w:r w:rsidRPr="006E3BD7">
        <w:rPr>
          <w:rFonts w:ascii="Aptos" w:hAnsi="Aptos"/>
          <w:spacing w:val="-2"/>
        </w:rPr>
        <w:t xml:space="preserve"> </w:t>
      </w:r>
      <w:r w:rsidRPr="006E3BD7">
        <w:rPr>
          <w:rFonts w:ascii="Aptos" w:hAnsi="Aptos"/>
        </w:rPr>
        <w:t>to</w:t>
      </w:r>
      <w:r w:rsidRPr="006E3BD7">
        <w:rPr>
          <w:rFonts w:ascii="Aptos" w:hAnsi="Aptos"/>
          <w:spacing w:val="-2"/>
        </w:rPr>
        <w:t xml:space="preserve"> </w:t>
      </w:r>
      <w:r w:rsidRPr="006E3BD7">
        <w:rPr>
          <w:rFonts w:ascii="Aptos" w:hAnsi="Aptos"/>
        </w:rPr>
        <w:t>pupils</w:t>
      </w:r>
      <w:r w:rsidRPr="006E3BD7">
        <w:rPr>
          <w:rFonts w:ascii="Aptos" w:hAnsi="Aptos"/>
          <w:spacing w:val="-2"/>
        </w:rPr>
        <w:t xml:space="preserve"> </w:t>
      </w:r>
      <w:r w:rsidRPr="006E3BD7">
        <w:rPr>
          <w:rFonts w:ascii="Aptos" w:hAnsi="Aptos"/>
        </w:rPr>
        <w:t>with</w:t>
      </w:r>
      <w:r w:rsidRPr="006E3BD7">
        <w:rPr>
          <w:rFonts w:ascii="Aptos" w:hAnsi="Aptos"/>
          <w:spacing w:val="-3"/>
        </w:rPr>
        <w:t xml:space="preserve"> </w:t>
      </w:r>
      <w:r w:rsidRPr="006E3BD7">
        <w:rPr>
          <w:rFonts w:ascii="Aptos" w:hAnsi="Aptos"/>
          <w:spacing w:val="-2"/>
        </w:rPr>
        <w:t>disabilities</w:t>
      </w:r>
    </w:p>
    <w:p w14:paraId="78459E4B" w14:textId="7D7652F6" w:rsidR="002F2AFF" w:rsidRPr="006E3BD7" w:rsidRDefault="00CE51DE" w:rsidP="00DF0B9F">
      <w:pPr>
        <w:pStyle w:val="ListParagraph"/>
        <w:numPr>
          <w:ilvl w:val="1"/>
          <w:numId w:val="1"/>
        </w:numPr>
        <w:tabs>
          <w:tab w:val="left" w:pos="1104"/>
        </w:tabs>
        <w:spacing w:before="162"/>
        <w:ind w:left="1104"/>
        <w:rPr>
          <w:rFonts w:ascii="Aptos" w:hAnsi="Aptos"/>
        </w:rPr>
      </w:pPr>
      <w:r w:rsidRPr="006E3BD7">
        <w:rPr>
          <w:rFonts w:ascii="Aptos" w:hAnsi="Aptos"/>
        </w:rPr>
        <w:t>Has</w:t>
      </w:r>
      <w:r w:rsidRPr="006E3BD7">
        <w:rPr>
          <w:rFonts w:ascii="Aptos" w:hAnsi="Aptos"/>
          <w:spacing w:val="-5"/>
        </w:rPr>
        <w:t xml:space="preserve"> </w:t>
      </w:r>
      <w:r w:rsidRPr="006E3BD7">
        <w:rPr>
          <w:rFonts w:ascii="Aptos" w:hAnsi="Aptos"/>
        </w:rPr>
        <w:t>equivalent</w:t>
      </w:r>
      <w:r w:rsidRPr="006E3BD7">
        <w:rPr>
          <w:rFonts w:ascii="Aptos" w:hAnsi="Aptos"/>
          <w:spacing w:val="-2"/>
        </w:rPr>
        <w:t xml:space="preserve"> </w:t>
      </w:r>
      <w:r w:rsidRPr="006E3BD7">
        <w:rPr>
          <w:rFonts w:ascii="Aptos" w:hAnsi="Aptos"/>
        </w:rPr>
        <w:t>facilities</w:t>
      </w:r>
      <w:r w:rsidRPr="006E3BD7">
        <w:rPr>
          <w:rFonts w:ascii="Aptos" w:hAnsi="Aptos"/>
          <w:spacing w:val="-3"/>
        </w:rPr>
        <w:t xml:space="preserve"> </w:t>
      </w:r>
      <w:r w:rsidRPr="006E3BD7">
        <w:rPr>
          <w:rFonts w:ascii="Aptos" w:hAnsi="Aptos"/>
        </w:rPr>
        <w:t>for</w:t>
      </w:r>
      <w:r w:rsidRPr="006E3BD7">
        <w:rPr>
          <w:rFonts w:ascii="Aptos" w:hAnsi="Aptos"/>
          <w:spacing w:val="2"/>
        </w:rPr>
        <w:t xml:space="preserve"> </w:t>
      </w:r>
      <w:r w:rsidRPr="006E3BD7">
        <w:rPr>
          <w:rFonts w:ascii="Aptos" w:hAnsi="Aptos"/>
        </w:rPr>
        <w:t>all</w:t>
      </w:r>
      <w:r w:rsidRPr="006E3BD7">
        <w:rPr>
          <w:rFonts w:ascii="Aptos" w:hAnsi="Aptos"/>
          <w:spacing w:val="-3"/>
        </w:rPr>
        <w:t xml:space="preserve"> </w:t>
      </w:r>
      <w:r w:rsidRPr="006E3BD7">
        <w:rPr>
          <w:rFonts w:ascii="Aptos" w:hAnsi="Aptos"/>
        </w:rPr>
        <w:t>pupils</w:t>
      </w:r>
      <w:r w:rsidRPr="006E3BD7">
        <w:rPr>
          <w:rFonts w:ascii="Aptos" w:hAnsi="Aptos"/>
          <w:spacing w:val="-3"/>
        </w:rPr>
        <w:t xml:space="preserve"> </w:t>
      </w:r>
      <w:r w:rsidRPr="006E3BD7">
        <w:rPr>
          <w:rFonts w:ascii="Aptos" w:hAnsi="Aptos"/>
        </w:rPr>
        <w:t>irrespective</w:t>
      </w:r>
      <w:r w:rsidRPr="006E3BD7">
        <w:rPr>
          <w:rFonts w:ascii="Aptos" w:hAnsi="Aptos"/>
          <w:spacing w:val="-2"/>
        </w:rPr>
        <w:t xml:space="preserve"> </w:t>
      </w:r>
      <w:r w:rsidRPr="006E3BD7">
        <w:rPr>
          <w:rFonts w:ascii="Aptos" w:hAnsi="Aptos"/>
        </w:rPr>
        <w:t>of</w:t>
      </w:r>
      <w:r w:rsidRPr="006E3BD7">
        <w:rPr>
          <w:rFonts w:ascii="Aptos" w:hAnsi="Aptos"/>
          <w:spacing w:val="-1"/>
        </w:rPr>
        <w:t xml:space="preserve"> </w:t>
      </w:r>
      <w:r w:rsidRPr="006E3BD7">
        <w:rPr>
          <w:rFonts w:ascii="Aptos" w:hAnsi="Aptos"/>
        </w:rPr>
        <w:t>their</w:t>
      </w:r>
      <w:r w:rsidRPr="006E3BD7">
        <w:rPr>
          <w:rFonts w:ascii="Aptos" w:hAnsi="Aptos"/>
          <w:spacing w:val="-4"/>
        </w:rPr>
        <w:t xml:space="preserve"> </w:t>
      </w:r>
      <w:r w:rsidRPr="006E3BD7">
        <w:rPr>
          <w:rFonts w:ascii="Aptos" w:hAnsi="Aptos"/>
        </w:rPr>
        <w:t>gender</w:t>
      </w:r>
    </w:p>
    <w:p w14:paraId="78459E4C" w14:textId="77777777" w:rsidR="002F2AFF" w:rsidRPr="006E3BD7" w:rsidRDefault="002F2AFF" w:rsidP="00DF0B9F">
      <w:pPr>
        <w:pStyle w:val="BodyText"/>
        <w:spacing w:before="12"/>
        <w:ind w:left="0"/>
        <w:rPr>
          <w:rFonts w:ascii="Aptos" w:hAnsi="Aptos"/>
          <w:sz w:val="22"/>
          <w:szCs w:val="22"/>
        </w:rPr>
      </w:pPr>
    </w:p>
    <w:p w14:paraId="78459E4D" w14:textId="77777777" w:rsidR="002F2AFF" w:rsidRPr="006E3BD7" w:rsidRDefault="00CE51DE" w:rsidP="00DF0B9F">
      <w:pPr>
        <w:pStyle w:val="ListParagraph"/>
        <w:numPr>
          <w:ilvl w:val="1"/>
          <w:numId w:val="1"/>
        </w:numPr>
        <w:tabs>
          <w:tab w:val="left" w:pos="1104"/>
        </w:tabs>
        <w:ind w:left="1104"/>
        <w:rPr>
          <w:rFonts w:ascii="Aptos" w:hAnsi="Aptos"/>
        </w:rPr>
      </w:pPr>
      <w:r w:rsidRPr="006E3BD7">
        <w:rPr>
          <w:rFonts w:ascii="Aptos" w:hAnsi="Aptos"/>
        </w:rPr>
        <w:t>Cuts</w:t>
      </w:r>
      <w:r w:rsidRPr="006E3BD7">
        <w:rPr>
          <w:rFonts w:ascii="Aptos" w:hAnsi="Aptos"/>
          <w:spacing w:val="-4"/>
        </w:rPr>
        <w:t xml:space="preserve"> </w:t>
      </w:r>
      <w:r w:rsidRPr="006E3BD7">
        <w:rPr>
          <w:rFonts w:ascii="Aptos" w:hAnsi="Aptos"/>
        </w:rPr>
        <w:t>across</w:t>
      </w:r>
      <w:r w:rsidRPr="006E3BD7">
        <w:rPr>
          <w:rFonts w:ascii="Aptos" w:hAnsi="Aptos"/>
          <w:spacing w:val="-3"/>
        </w:rPr>
        <w:t xml:space="preserve"> </w:t>
      </w:r>
      <w:r w:rsidRPr="006E3BD7">
        <w:rPr>
          <w:rFonts w:ascii="Aptos" w:hAnsi="Aptos"/>
        </w:rPr>
        <w:t>any</w:t>
      </w:r>
      <w:r w:rsidRPr="006E3BD7">
        <w:rPr>
          <w:rFonts w:ascii="Aptos" w:hAnsi="Aptos"/>
          <w:spacing w:val="-4"/>
        </w:rPr>
        <w:t xml:space="preserve"> </w:t>
      </w:r>
      <w:r w:rsidRPr="006E3BD7">
        <w:rPr>
          <w:rFonts w:ascii="Aptos" w:hAnsi="Aptos"/>
        </w:rPr>
        <w:t>religious</w:t>
      </w:r>
      <w:r w:rsidRPr="006E3BD7">
        <w:rPr>
          <w:rFonts w:ascii="Aptos" w:hAnsi="Aptos"/>
          <w:spacing w:val="-3"/>
        </w:rPr>
        <w:t xml:space="preserve"> </w:t>
      </w:r>
      <w:r w:rsidRPr="006E3BD7">
        <w:rPr>
          <w:rFonts w:ascii="Aptos" w:hAnsi="Aptos"/>
          <w:spacing w:val="-2"/>
        </w:rPr>
        <w:t>holidays</w:t>
      </w:r>
    </w:p>
    <w:p w14:paraId="78459E4E" w14:textId="77777777" w:rsidR="002F2AFF" w:rsidRPr="006E3BD7" w:rsidRDefault="002F2AFF" w:rsidP="00DF0B9F">
      <w:pPr>
        <w:pStyle w:val="BodyText"/>
        <w:spacing w:before="257"/>
        <w:ind w:left="0"/>
        <w:rPr>
          <w:rFonts w:ascii="Aptos" w:hAnsi="Aptos"/>
          <w:sz w:val="22"/>
          <w:szCs w:val="22"/>
        </w:rPr>
      </w:pPr>
    </w:p>
    <w:p w14:paraId="78459E4F" w14:textId="77777777" w:rsidR="002F2AFF" w:rsidRPr="006E3BD7" w:rsidRDefault="00CE51DE" w:rsidP="00DF0B9F">
      <w:pPr>
        <w:pStyle w:val="Heading1"/>
        <w:numPr>
          <w:ilvl w:val="0"/>
          <w:numId w:val="1"/>
        </w:numPr>
        <w:tabs>
          <w:tab w:val="left" w:pos="326"/>
        </w:tabs>
        <w:ind w:left="326" w:hanging="226"/>
        <w:rPr>
          <w:rFonts w:ascii="Aptos" w:hAnsi="Aptos"/>
          <w:sz w:val="22"/>
          <w:szCs w:val="22"/>
        </w:rPr>
      </w:pPr>
      <w:bookmarkStart w:id="14" w:name="_TOC_250002"/>
      <w:r w:rsidRPr="006E3BD7">
        <w:rPr>
          <w:rFonts w:ascii="Aptos" w:hAnsi="Aptos"/>
          <w:sz w:val="22"/>
          <w:szCs w:val="22"/>
        </w:rPr>
        <w:t>Equality</w:t>
      </w:r>
      <w:r w:rsidRPr="006E3BD7">
        <w:rPr>
          <w:rFonts w:ascii="Aptos" w:hAnsi="Aptos"/>
          <w:spacing w:val="-5"/>
          <w:sz w:val="22"/>
          <w:szCs w:val="22"/>
        </w:rPr>
        <w:t xml:space="preserve"> </w:t>
      </w:r>
      <w:bookmarkEnd w:id="14"/>
      <w:r w:rsidRPr="006E3BD7">
        <w:rPr>
          <w:rFonts w:ascii="Aptos" w:hAnsi="Aptos"/>
          <w:spacing w:val="-2"/>
          <w:sz w:val="22"/>
          <w:szCs w:val="22"/>
        </w:rPr>
        <w:t>objectives</w:t>
      </w:r>
    </w:p>
    <w:p w14:paraId="78459E50" w14:textId="3F59A266" w:rsidR="002F2AFF" w:rsidRPr="006E3BD7" w:rsidRDefault="00CE51DE" w:rsidP="00DF0B9F">
      <w:pPr>
        <w:spacing w:before="158" w:line="278" w:lineRule="auto"/>
        <w:ind w:left="100"/>
        <w:rPr>
          <w:rFonts w:ascii="Aptos" w:hAnsi="Aptos"/>
          <w:i/>
        </w:rPr>
      </w:pPr>
      <w:commentRangeStart w:id="15"/>
      <w:commentRangeStart w:id="16"/>
      <w:commentRangeStart w:id="17"/>
      <w:commentRangeStart w:id="18"/>
      <w:r w:rsidRPr="006E3BD7">
        <w:rPr>
          <w:rFonts w:ascii="Aptos" w:hAnsi="Aptos"/>
          <w:b/>
          <w:i/>
        </w:rPr>
        <w:t>Objective</w:t>
      </w:r>
      <w:r w:rsidRPr="006E3BD7">
        <w:rPr>
          <w:rFonts w:ascii="Aptos" w:hAnsi="Aptos"/>
          <w:b/>
          <w:i/>
          <w:spacing w:val="-3"/>
        </w:rPr>
        <w:t xml:space="preserve"> </w:t>
      </w:r>
      <w:commentRangeEnd w:id="15"/>
      <w:r w:rsidR="00427C00">
        <w:rPr>
          <w:rStyle w:val="CommentReference"/>
        </w:rPr>
        <w:commentReference w:id="15"/>
      </w:r>
      <w:commentRangeEnd w:id="16"/>
      <w:r w:rsidR="004E330F">
        <w:rPr>
          <w:rStyle w:val="CommentReference"/>
        </w:rPr>
        <w:commentReference w:id="16"/>
      </w:r>
      <w:commentRangeEnd w:id="17"/>
      <w:r w:rsidR="00FD7C16">
        <w:rPr>
          <w:rStyle w:val="CommentReference"/>
        </w:rPr>
        <w:commentReference w:id="17"/>
      </w:r>
      <w:commentRangeEnd w:id="18"/>
      <w:r w:rsidR="00C84457">
        <w:rPr>
          <w:rStyle w:val="CommentReference"/>
        </w:rPr>
        <w:commentReference w:id="18"/>
      </w:r>
      <w:r w:rsidRPr="006E3BD7">
        <w:rPr>
          <w:rFonts w:ascii="Aptos" w:hAnsi="Aptos"/>
          <w:b/>
          <w:i/>
        </w:rPr>
        <w:t>1: Trust</w:t>
      </w:r>
      <w:r w:rsidRPr="006E3BD7">
        <w:rPr>
          <w:rFonts w:ascii="Aptos" w:hAnsi="Aptos"/>
          <w:b/>
          <w:i/>
          <w:spacing w:val="-2"/>
        </w:rPr>
        <w:t xml:space="preserve"> </w:t>
      </w:r>
      <w:r w:rsidRPr="006E3BD7">
        <w:rPr>
          <w:rFonts w:ascii="Aptos" w:hAnsi="Aptos"/>
          <w:b/>
          <w:i/>
        </w:rPr>
        <w:t xml:space="preserve">objective- </w:t>
      </w:r>
      <w:r w:rsidRPr="006E3BD7">
        <w:rPr>
          <w:rFonts w:ascii="Aptos" w:hAnsi="Aptos"/>
          <w:i/>
        </w:rPr>
        <w:t>Undertake an</w:t>
      </w:r>
      <w:r w:rsidRPr="006E3BD7">
        <w:rPr>
          <w:rFonts w:ascii="Aptos" w:hAnsi="Aptos"/>
          <w:i/>
          <w:spacing w:val="-3"/>
        </w:rPr>
        <w:t xml:space="preserve"> </w:t>
      </w:r>
      <w:r w:rsidRPr="006E3BD7">
        <w:rPr>
          <w:rFonts w:ascii="Aptos" w:hAnsi="Aptos"/>
          <w:i/>
        </w:rPr>
        <w:t>analysis of</w:t>
      </w:r>
      <w:r w:rsidRPr="006E3BD7">
        <w:rPr>
          <w:rFonts w:ascii="Aptos" w:hAnsi="Aptos"/>
          <w:i/>
          <w:spacing w:val="-2"/>
        </w:rPr>
        <w:t xml:space="preserve"> </w:t>
      </w:r>
      <w:r w:rsidRPr="006E3BD7">
        <w:rPr>
          <w:rFonts w:ascii="Aptos" w:hAnsi="Aptos"/>
          <w:i/>
        </w:rPr>
        <w:t>recruitment data and trends</w:t>
      </w:r>
      <w:r w:rsidRPr="006E3BD7">
        <w:rPr>
          <w:rFonts w:ascii="Aptos" w:hAnsi="Aptos"/>
          <w:i/>
          <w:spacing w:val="-2"/>
        </w:rPr>
        <w:t xml:space="preserve"> </w:t>
      </w:r>
      <w:r w:rsidRPr="006E3BD7">
        <w:rPr>
          <w:rFonts w:ascii="Aptos" w:hAnsi="Aptos"/>
          <w:i/>
        </w:rPr>
        <w:t>with</w:t>
      </w:r>
      <w:r w:rsidRPr="006E3BD7">
        <w:rPr>
          <w:rFonts w:ascii="Aptos" w:hAnsi="Aptos"/>
          <w:i/>
          <w:spacing w:val="-2"/>
        </w:rPr>
        <w:t xml:space="preserve"> </w:t>
      </w:r>
      <w:r w:rsidRPr="006E3BD7">
        <w:rPr>
          <w:rFonts w:ascii="Aptos" w:hAnsi="Aptos"/>
          <w:i/>
        </w:rPr>
        <w:t>regard to</w:t>
      </w:r>
      <w:r w:rsidRPr="006E3BD7">
        <w:rPr>
          <w:rFonts w:ascii="Aptos" w:hAnsi="Aptos"/>
          <w:i/>
          <w:spacing w:val="-2"/>
        </w:rPr>
        <w:t xml:space="preserve"> </w:t>
      </w:r>
      <w:r w:rsidRPr="006E3BD7">
        <w:rPr>
          <w:rFonts w:ascii="Aptos" w:hAnsi="Aptos"/>
          <w:i/>
        </w:rPr>
        <w:t>race, gender and disability.</w:t>
      </w:r>
    </w:p>
    <w:p w14:paraId="78459E51" w14:textId="77777777" w:rsidR="002F2AFF" w:rsidRPr="006E3BD7" w:rsidRDefault="00CE51DE" w:rsidP="00DF0B9F">
      <w:pPr>
        <w:pStyle w:val="BodyText"/>
        <w:spacing w:before="155"/>
        <w:rPr>
          <w:rFonts w:ascii="Aptos" w:hAnsi="Aptos"/>
          <w:sz w:val="22"/>
          <w:szCs w:val="22"/>
        </w:rPr>
      </w:pPr>
      <w:r w:rsidRPr="006E3BD7">
        <w:rPr>
          <w:rFonts w:ascii="Aptos" w:hAnsi="Aptos"/>
          <w:sz w:val="22"/>
          <w:szCs w:val="22"/>
          <w:u w:val="single"/>
        </w:rPr>
        <w:t>Why</w:t>
      </w:r>
      <w:r w:rsidRPr="006E3BD7">
        <w:rPr>
          <w:rFonts w:ascii="Aptos" w:hAnsi="Aptos"/>
          <w:spacing w:val="-3"/>
          <w:sz w:val="22"/>
          <w:szCs w:val="22"/>
          <w:u w:val="single"/>
        </w:rPr>
        <w:t xml:space="preserve"> </w:t>
      </w:r>
      <w:r w:rsidRPr="006E3BD7">
        <w:rPr>
          <w:rFonts w:ascii="Aptos" w:hAnsi="Aptos"/>
          <w:sz w:val="22"/>
          <w:szCs w:val="22"/>
          <w:u w:val="single"/>
        </w:rPr>
        <w:t>we</w:t>
      </w:r>
      <w:r w:rsidRPr="006E3BD7">
        <w:rPr>
          <w:rFonts w:ascii="Aptos" w:hAnsi="Aptos"/>
          <w:spacing w:val="-2"/>
          <w:sz w:val="22"/>
          <w:szCs w:val="22"/>
          <w:u w:val="single"/>
        </w:rPr>
        <w:t xml:space="preserve"> </w:t>
      </w:r>
      <w:r w:rsidRPr="006E3BD7">
        <w:rPr>
          <w:rFonts w:ascii="Aptos" w:hAnsi="Aptos"/>
          <w:sz w:val="22"/>
          <w:szCs w:val="22"/>
          <w:u w:val="single"/>
        </w:rPr>
        <w:t>have</w:t>
      </w:r>
      <w:r w:rsidRPr="006E3BD7">
        <w:rPr>
          <w:rFonts w:ascii="Aptos" w:hAnsi="Aptos"/>
          <w:spacing w:val="-3"/>
          <w:sz w:val="22"/>
          <w:szCs w:val="22"/>
          <w:u w:val="single"/>
        </w:rPr>
        <w:t xml:space="preserve"> </w:t>
      </w:r>
      <w:r w:rsidRPr="006E3BD7">
        <w:rPr>
          <w:rFonts w:ascii="Aptos" w:hAnsi="Aptos"/>
          <w:sz w:val="22"/>
          <w:szCs w:val="22"/>
          <w:u w:val="single"/>
        </w:rPr>
        <w:t>chosen</w:t>
      </w:r>
      <w:r w:rsidRPr="006E3BD7">
        <w:rPr>
          <w:rFonts w:ascii="Aptos" w:hAnsi="Aptos"/>
          <w:spacing w:val="-3"/>
          <w:sz w:val="22"/>
          <w:szCs w:val="22"/>
          <w:u w:val="single"/>
        </w:rPr>
        <w:t xml:space="preserve"> </w:t>
      </w:r>
      <w:r w:rsidRPr="006E3BD7">
        <w:rPr>
          <w:rFonts w:ascii="Aptos" w:hAnsi="Aptos"/>
          <w:sz w:val="22"/>
          <w:szCs w:val="22"/>
          <w:u w:val="single"/>
        </w:rPr>
        <w:t>this</w:t>
      </w:r>
      <w:r w:rsidRPr="006E3BD7">
        <w:rPr>
          <w:rFonts w:ascii="Aptos" w:hAnsi="Aptos"/>
          <w:spacing w:val="-2"/>
          <w:sz w:val="22"/>
          <w:szCs w:val="22"/>
          <w:u w:val="single"/>
        </w:rPr>
        <w:t xml:space="preserve"> objective:</w:t>
      </w:r>
    </w:p>
    <w:p w14:paraId="78459E52" w14:textId="77777777" w:rsidR="002F2AFF" w:rsidRPr="006E3BD7" w:rsidRDefault="00CE51DE" w:rsidP="00DF0B9F">
      <w:pPr>
        <w:pStyle w:val="BodyText"/>
        <w:spacing w:before="202" w:line="273" w:lineRule="auto"/>
        <w:rPr>
          <w:rFonts w:ascii="Aptos" w:hAnsi="Aptos"/>
          <w:sz w:val="22"/>
          <w:szCs w:val="22"/>
        </w:rPr>
      </w:pPr>
      <w:r w:rsidRPr="006E3BD7">
        <w:rPr>
          <w:rFonts w:ascii="Aptos" w:hAnsi="Aptos"/>
          <w:sz w:val="22"/>
          <w:szCs w:val="22"/>
        </w:rPr>
        <w:t>So that we can identify any significant differences between particular characteristics and the various</w:t>
      </w:r>
      <w:r w:rsidRPr="006E3BD7">
        <w:rPr>
          <w:rFonts w:ascii="Aptos" w:hAnsi="Aptos"/>
          <w:spacing w:val="40"/>
          <w:sz w:val="22"/>
          <w:szCs w:val="22"/>
        </w:rPr>
        <w:t xml:space="preserve"> </w:t>
      </w:r>
      <w:r w:rsidRPr="006E3BD7">
        <w:rPr>
          <w:rFonts w:ascii="Aptos" w:hAnsi="Aptos"/>
          <w:sz w:val="22"/>
          <w:szCs w:val="22"/>
        </w:rPr>
        <w:t>roles that groups have applied for during the academic year.</w:t>
      </w:r>
    </w:p>
    <w:p w14:paraId="78459E54" w14:textId="77777777" w:rsidR="002F2AFF" w:rsidRPr="006E3BD7" w:rsidRDefault="00CE51DE" w:rsidP="00DF0B9F">
      <w:pPr>
        <w:pStyle w:val="BodyText"/>
        <w:spacing w:before="84"/>
        <w:rPr>
          <w:rFonts w:ascii="Aptos" w:hAnsi="Aptos"/>
          <w:sz w:val="22"/>
          <w:szCs w:val="22"/>
        </w:rPr>
      </w:pPr>
      <w:r w:rsidRPr="006E3BD7">
        <w:rPr>
          <w:rFonts w:ascii="Aptos" w:hAnsi="Aptos"/>
          <w:sz w:val="22"/>
          <w:szCs w:val="22"/>
          <w:u w:val="single"/>
        </w:rPr>
        <w:t>To</w:t>
      </w:r>
      <w:r w:rsidRPr="006E3BD7">
        <w:rPr>
          <w:rFonts w:ascii="Aptos" w:hAnsi="Aptos"/>
          <w:spacing w:val="-3"/>
          <w:sz w:val="22"/>
          <w:szCs w:val="22"/>
          <w:u w:val="single"/>
        </w:rPr>
        <w:t xml:space="preserve"> </w:t>
      </w:r>
      <w:r w:rsidRPr="006E3BD7">
        <w:rPr>
          <w:rFonts w:ascii="Aptos" w:hAnsi="Aptos"/>
          <w:sz w:val="22"/>
          <w:szCs w:val="22"/>
          <w:u w:val="single"/>
        </w:rPr>
        <w:t>achieve</w:t>
      </w:r>
      <w:r w:rsidRPr="006E3BD7">
        <w:rPr>
          <w:rFonts w:ascii="Aptos" w:hAnsi="Aptos"/>
          <w:spacing w:val="-2"/>
          <w:sz w:val="22"/>
          <w:szCs w:val="22"/>
          <w:u w:val="single"/>
        </w:rPr>
        <w:t xml:space="preserve"> </w:t>
      </w:r>
      <w:r w:rsidRPr="006E3BD7">
        <w:rPr>
          <w:rFonts w:ascii="Aptos" w:hAnsi="Aptos"/>
          <w:sz w:val="22"/>
          <w:szCs w:val="22"/>
          <w:u w:val="single"/>
        </w:rPr>
        <w:t>this</w:t>
      </w:r>
      <w:r w:rsidRPr="006E3BD7">
        <w:rPr>
          <w:rFonts w:ascii="Aptos" w:hAnsi="Aptos"/>
          <w:spacing w:val="-2"/>
          <w:sz w:val="22"/>
          <w:szCs w:val="22"/>
          <w:u w:val="single"/>
        </w:rPr>
        <w:t xml:space="preserve"> </w:t>
      </w:r>
      <w:r w:rsidRPr="006E3BD7">
        <w:rPr>
          <w:rFonts w:ascii="Aptos" w:hAnsi="Aptos"/>
          <w:sz w:val="22"/>
          <w:szCs w:val="22"/>
          <w:u w:val="single"/>
        </w:rPr>
        <w:t>objective,</w:t>
      </w:r>
      <w:r w:rsidRPr="006E3BD7">
        <w:rPr>
          <w:rFonts w:ascii="Aptos" w:hAnsi="Aptos"/>
          <w:spacing w:val="-1"/>
          <w:sz w:val="22"/>
          <w:szCs w:val="22"/>
          <w:u w:val="single"/>
        </w:rPr>
        <w:t xml:space="preserve"> </w:t>
      </w:r>
      <w:r w:rsidRPr="006E3BD7">
        <w:rPr>
          <w:rFonts w:ascii="Aptos" w:hAnsi="Aptos"/>
          <w:sz w:val="22"/>
          <w:szCs w:val="22"/>
          <w:u w:val="single"/>
        </w:rPr>
        <w:t>we</w:t>
      </w:r>
      <w:r w:rsidRPr="006E3BD7">
        <w:rPr>
          <w:rFonts w:ascii="Aptos" w:hAnsi="Aptos"/>
          <w:spacing w:val="-3"/>
          <w:sz w:val="22"/>
          <w:szCs w:val="22"/>
          <w:u w:val="single"/>
        </w:rPr>
        <w:t xml:space="preserve"> </w:t>
      </w:r>
      <w:r w:rsidRPr="006E3BD7">
        <w:rPr>
          <w:rFonts w:ascii="Aptos" w:hAnsi="Aptos"/>
          <w:sz w:val="22"/>
          <w:szCs w:val="22"/>
          <w:u w:val="single"/>
        </w:rPr>
        <w:t>plan</w:t>
      </w:r>
      <w:r w:rsidRPr="006E3BD7">
        <w:rPr>
          <w:rFonts w:ascii="Aptos" w:hAnsi="Aptos"/>
          <w:spacing w:val="-2"/>
          <w:sz w:val="22"/>
          <w:szCs w:val="22"/>
          <w:u w:val="single"/>
        </w:rPr>
        <w:t xml:space="preserve"> </w:t>
      </w:r>
      <w:r w:rsidRPr="006E3BD7">
        <w:rPr>
          <w:rFonts w:ascii="Aptos" w:hAnsi="Aptos"/>
          <w:spacing w:val="-5"/>
          <w:sz w:val="22"/>
          <w:szCs w:val="22"/>
          <w:u w:val="single"/>
        </w:rPr>
        <w:t>to:</w:t>
      </w:r>
    </w:p>
    <w:p w14:paraId="78459E55" w14:textId="77777777" w:rsidR="002F2AFF" w:rsidRPr="006E3BD7" w:rsidRDefault="00CE51DE" w:rsidP="00DF0B9F">
      <w:pPr>
        <w:pStyle w:val="BodyText"/>
        <w:spacing w:before="198" w:line="278" w:lineRule="auto"/>
        <w:ind w:right="117"/>
        <w:rPr>
          <w:rFonts w:ascii="Aptos" w:hAnsi="Aptos"/>
          <w:sz w:val="22"/>
          <w:szCs w:val="22"/>
        </w:rPr>
      </w:pPr>
      <w:r w:rsidRPr="006E3BD7">
        <w:rPr>
          <w:rFonts w:ascii="Aptos" w:hAnsi="Aptos"/>
          <w:sz w:val="22"/>
          <w:szCs w:val="22"/>
        </w:rPr>
        <w:t xml:space="preserve">Collate and </w:t>
      </w:r>
      <w:proofErr w:type="spellStart"/>
      <w:r w:rsidRPr="006E3BD7">
        <w:rPr>
          <w:rFonts w:ascii="Aptos" w:hAnsi="Aptos"/>
          <w:sz w:val="22"/>
          <w:szCs w:val="22"/>
        </w:rPr>
        <w:t>analyse</w:t>
      </w:r>
      <w:proofErr w:type="spellEnd"/>
      <w:r w:rsidRPr="006E3BD7">
        <w:rPr>
          <w:rFonts w:ascii="Aptos" w:hAnsi="Aptos"/>
          <w:sz w:val="22"/>
          <w:szCs w:val="22"/>
        </w:rPr>
        <w:t xml:space="preserve"> the data that we hold in our information management system and report on our </w:t>
      </w:r>
      <w:r w:rsidRPr="006E3BD7">
        <w:rPr>
          <w:rFonts w:ascii="Aptos" w:hAnsi="Aptos"/>
          <w:spacing w:val="-2"/>
          <w:sz w:val="22"/>
          <w:szCs w:val="22"/>
        </w:rPr>
        <w:t>findings.</w:t>
      </w:r>
    </w:p>
    <w:p w14:paraId="78459E56" w14:textId="77777777" w:rsidR="002F2AFF" w:rsidRPr="006E3BD7" w:rsidRDefault="00CE51DE" w:rsidP="00DF0B9F">
      <w:pPr>
        <w:pStyle w:val="BodyText"/>
        <w:spacing w:before="155"/>
        <w:rPr>
          <w:rFonts w:ascii="Aptos" w:hAnsi="Aptos"/>
          <w:sz w:val="22"/>
          <w:szCs w:val="22"/>
        </w:rPr>
      </w:pPr>
      <w:r w:rsidRPr="006E3BD7">
        <w:rPr>
          <w:rFonts w:ascii="Aptos" w:hAnsi="Aptos"/>
          <w:sz w:val="22"/>
          <w:szCs w:val="22"/>
          <w:u w:val="single"/>
        </w:rPr>
        <w:t>Progress</w:t>
      </w:r>
      <w:r w:rsidRPr="006E3BD7">
        <w:rPr>
          <w:rFonts w:ascii="Aptos" w:hAnsi="Aptos"/>
          <w:spacing w:val="-3"/>
          <w:sz w:val="22"/>
          <w:szCs w:val="22"/>
          <w:u w:val="single"/>
        </w:rPr>
        <w:t xml:space="preserve"> </w:t>
      </w:r>
      <w:r w:rsidRPr="006E3BD7">
        <w:rPr>
          <w:rFonts w:ascii="Aptos" w:hAnsi="Aptos"/>
          <w:sz w:val="22"/>
          <w:szCs w:val="22"/>
          <w:u w:val="single"/>
        </w:rPr>
        <w:t>we</w:t>
      </w:r>
      <w:r w:rsidRPr="006E3BD7">
        <w:rPr>
          <w:rFonts w:ascii="Aptos" w:hAnsi="Aptos"/>
          <w:spacing w:val="-3"/>
          <w:sz w:val="22"/>
          <w:szCs w:val="22"/>
          <w:u w:val="single"/>
        </w:rPr>
        <w:t xml:space="preserve"> </w:t>
      </w:r>
      <w:r w:rsidRPr="006E3BD7">
        <w:rPr>
          <w:rFonts w:ascii="Aptos" w:hAnsi="Aptos"/>
          <w:sz w:val="22"/>
          <w:szCs w:val="22"/>
          <w:u w:val="single"/>
        </w:rPr>
        <w:t>are</w:t>
      </w:r>
      <w:r w:rsidRPr="006E3BD7">
        <w:rPr>
          <w:rFonts w:ascii="Aptos" w:hAnsi="Aptos"/>
          <w:spacing w:val="-2"/>
          <w:sz w:val="22"/>
          <w:szCs w:val="22"/>
          <w:u w:val="single"/>
        </w:rPr>
        <w:t xml:space="preserve"> </w:t>
      </w:r>
      <w:r w:rsidRPr="006E3BD7">
        <w:rPr>
          <w:rFonts w:ascii="Aptos" w:hAnsi="Aptos"/>
          <w:sz w:val="22"/>
          <w:szCs w:val="22"/>
          <w:u w:val="single"/>
        </w:rPr>
        <w:t>making</w:t>
      </w:r>
      <w:r w:rsidRPr="006E3BD7">
        <w:rPr>
          <w:rFonts w:ascii="Aptos" w:hAnsi="Aptos"/>
          <w:spacing w:val="-3"/>
          <w:sz w:val="22"/>
          <w:szCs w:val="22"/>
          <w:u w:val="single"/>
        </w:rPr>
        <w:t xml:space="preserve"> </w:t>
      </w:r>
      <w:r w:rsidRPr="006E3BD7">
        <w:rPr>
          <w:rFonts w:ascii="Aptos" w:hAnsi="Aptos"/>
          <w:sz w:val="22"/>
          <w:szCs w:val="22"/>
          <w:u w:val="single"/>
        </w:rPr>
        <w:t>towards</w:t>
      </w:r>
      <w:r w:rsidRPr="006E3BD7">
        <w:rPr>
          <w:rFonts w:ascii="Aptos" w:hAnsi="Aptos"/>
          <w:spacing w:val="-2"/>
          <w:sz w:val="22"/>
          <w:szCs w:val="22"/>
          <w:u w:val="single"/>
        </w:rPr>
        <w:t xml:space="preserve"> </w:t>
      </w:r>
      <w:r w:rsidRPr="006E3BD7">
        <w:rPr>
          <w:rFonts w:ascii="Aptos" w:hAnsi="Aptos"/>
          <w:sz w:val="22"/>
          <w:szCs w:val="22"/>
          <w:u w:val="single"/>
        </w:rPr>
        <w:t>this</w:t>
      </w:r>
      <w:r w:rsidRPr="006E3BD7">
        <w:rPr>
          <w:rFonts w:ascii="Aptos" w:hAnsi="Aptos"/>
          <w:spacing w:val="-3"/>
          <w:sz w:val="22"/>
          <w:szCs w:val="22"/>
          <w:u w:val="single"/>
        </w:rPr>
        <w:t xml:space="preserve"> </w:t>
      </w:r>
      <w:r w:rsidRPr="006E3BD7">
        <w:rPr>
          <w:rFonts w:ascii="Aptos" w:hAnsi="Aptos"/>
          <w:spacing w:val="-2"/>
          <w:sz w:val="22"/>
          <w:szCs w:val="22"/>
          <w:u w:val="single"/>
        </w:rPr>
        <w:t>objective:</w:t>
      </w:r>
    </w:p>
    <w:p w14:paraId="78459E57" w14:textId="77777777" w:rsidR="002F2AFF" w:rsidRPr="006E3BD7" w:rsidRDefault="00CE51DE" w:rsidP="00DF0B9F">
      <w:pPr>
        <w:pStyle w:val="BodyText"/>
        <w:spacing w:before="203" w:line="273" w:lineRule="auto"/>
        <w:ind w:right="126"/>
        <w:rPr>
          <w:rFonts w:ascii="Aptos" w:hAnsi="Aptos"/>
          <w:sz w:val="22"/>
          <w:szCs w:val="22"/>
        </w:rPr>
      </w:pPr>
      <w:r w:rsidRPr="006E3BD7">
        <w:rPr>
          <w:rFonts w:ascii="Aptos" w:hAnsi="Aptos"/>
          <w:sz w:val="22"/>
          <w:szCs w:val="22"/>
        </w:rPr>
        <w:t>Ensuring</w:t>
      </w:r>
      <w:r w:rsidRPr="006E3BD7">
        <w:rPr>
          <w:rFonts w:ascii="Aptos" w:hAnsi="Aptos"/>
          <w:spacing w:val="-5"/>
          <w:sz w:val="22"/>
          <w:szCs w:val="22"/>
        </w:rPr>
        <w:t xml:space="preserve"> </w:t>
      </w:r>
      <w:r w:rsidRPr="006E3BD7">
        <w:rPr>
          <w:rFonts w:ascii="Aptos" w:hAnsi="Aptos"/>
          <w:sz w:val="22"/>
          <w:szCs w:val="22"/>
        </w:rPr>
        <w:t>that</w:t>
      </w:r>
      <w:r w:rsidRPr="006E3BD7">
        <w:rPr>
          <w:rFonts w:ascii="Aptos" w:hAnsi="Aptos"/>
          <w:spacing w:val="-3"/>
          <w:sz w:val="22"/>
          <w:szCs w:val="22"/>
        </w:rPr>
        <w:t xml:space="preserve"> </w:t>
      </w:r>
      <w:r w:rsidRPr="006E3BD7">
        <w:rPr>
          <w:rFonts w:ascii="Aptos" w:hAnsi="Aptos"/>
          <w:sz w:val="22"/>
          <w:szCs w:val="22"/>
        </w:rPr>
        <w:t>all</w:t>
      </w:r>
      <w:r w:rsidRPr="006E3BD7">
        <w:rPr>
          <w:rFonts w:ascii="Aptos" w:hAnsi="Aptos"/>
          <w:spacing w:val="-4"/>
          <w:sz w:val="22"/>
          <w:szCs w:val="22"/>
        </w:rPr>
        <w:t xml:space="preserve"> </w:t>
      </w:r>
      <w:r w:rsidRPr="006E3BD7">
        <w:rPr>
          <w:rFonts w:ascii="Aptos" w:hAnsi="Aptos"/>
          <w:sz w:val="22"/>
          <w:szCs w:val="22"/>
        </w:rPr>
        <w:t>data</w:t>
      </w:r>
      <w:r w:rsidRPr="006E3BD7">
        <w:rPr>
          <w:rFonts w:ascii="Aptos" w:hAnsi="Aptos"/>
          <w:spacing w:val="-5"/>
          <w:sz w:val="22"/>
          <w:szCs w:val="22"/>
        </w:rPr>
        <w:t xml:space="preserve"> </w:t>
      </w:r>
      <w:r w:rsidRPr="006E3BD7">
        <w:rPr>
          <w:rFonts w:ascii="Aptos" w:hAnsi="Aptos"/>
          <w:sz w:val="22"/>
          <w:szCs w:val="22"/>
        </w:rPr>
        <w:t>that</w:t>
      </w:r>
      <w:r w:rsidRPr="006E3BD7">
        <w:rPr>
          <w:rFonts w:ascii="Aptos" w:hAnsi="Aptos"/>
          <w:spacing w:val="-3"/>
          <w:sz w:val="22"/>
          <w:szCs w:val="22"/>
        </w:rPr>
        <w:t xml:space="preserve"> </w:t>
      </w:r>
      <w:r w:rsidRPr="006E3BD7">
        <w:rPr>
          <w:rFonts w:ascii="Aptos" w:hAnsi="Aptos"/>
          <w:sz w:val="22"/>
          <w:szCs w:val="22"/>
        </w:rPr>
        <w:t>pertains</w:t>
      </w:r>
      <w:r w:rsidRPr="006E3BD7">
        <w:rPr>
          <w:rFonts w:ascii="Aptos" w:hAnsi="Aptos"/>
          <w:spacing w:val="-4"/>
          <w:sz w:val="22"/>
          <w:szCs w:val="22"/>
        </w:rPr>
        <w:t xml:space="preserve"> </w:t>
      </w:r>
      <w:r w:rsidRPr="006E3BD7">
        <w:rPr>
          <w:rFonts w:ascii="Aptos" w:hAnsi="Aptos"/>
          <w:sz w:val="22"/>
          <w:szCs w:val="22"/>
        </w:rPr>
        <w:t>to</w:t>
      </w:r>
      <w:r w:rsidRPr="006E3BD7">
        <w:rPr>
          <w:rFonts w:ascii="Aptos" w:hAnsi="Aptos"/>
          <w:spacing w:val="-4"/>
          <w:sz w:val="22"/>
          <w:szCs w:val="22"/>
        </w:rPr>
        <w:t xml:space="preserve"> </w:t>
      </w:r>
      <w:r w:rsidRPr="006E3BD7">
        <w:rPr>
          <w:rFonts w:ascii="Aptos" w:hAnsi="Aptos"/>
          <w:sz w:val="22"/>
          <w:szCs w:val="22"/>
        </w:rPr>
        <w:t>the</w:t>
      </w:r>
      <w:r w:rsidRPr="006E3BD7">
        <w:rPr>
          <w:rFonts w:ascii="Aptos" w:hAnsi="Aptos"/>
          <w:spacing w:val="-4"/>
          <w:sz w:val="22"/>
          <w:szCs w:val="22"/>
        </w:rPr>
        <w:t xml:space="preserve"> </w:t>
      </w:r>
      <w:r w:rsidRPr="006E3BD7">
        <w:rPr>
          <w:rFonts w:ascii="Aptos" w:hAnsi="Aptos"/>
          <w:sz w:val="22"/>
          <w:szCs w:val="22"/>
        </w:rPr>
        <w:t>protected</w:t>
      </w:r>
      <w:r w:rsidRPr="006E3BD7">
        <w:rPr>
          <w:rFonts w:ascii="Aptos" w:hAnsi="Aptos"/>
          <w:spacing w:val="-6"/>
          <w:sz w:val="22"/>
          <w:szCs w:val="22"/>
        </w:rPr>
        <w:t xml:space="preserve"> </w:t>
      </w:r>
      <w:r w:rsidRPr="006E3BD7">
        <w:rPr>
          <w:rFonts w:ascii="Aptos" w:hAnsi="Aptos"/>
          <w:sz w:val="22"/>
          <w:szCs w:val="22"/>
        </w:rPr>
        <w:t>characteristics</w:t>
      </w:r>
      <w:r w:rsidRPr="006E3BD7">
        <w:rPr>
          <w:rFonts w:ascii="Aptos" w:hAnsi="Aptos"/>
          <w:spacing w:val="-5"/>
          <w:sz w:val="22"/>
          <w:szCs w:val="22"/>
        </w:rPr>
        <w:t xml:space="preserve"> </w:t>
      </w:r>
      <w:r w:rsidRPr="006E3BD7">
        <w:rPr>
          <w:rFonts w:ascii="Aptos" w:hAnsi="Aptos"/>
          <w:sz w:val="22"/>
          <w:szCs w:val="22"/>
        </w:rPr>
        <w:t>throughout</w:t>
      </w:r>
      <w:r w:rsidRPr="006E3BD7">
        <w:rPr>
          <w:rFonts w:ascii="Aptos" w:hAnsi="Aptos"/>
          <w:spacing w:val="-3"/>
          <w:sz w:val="22"/>
          <w:szCs w:val="22"/>
        </w:rPr>
        <w:t xml:space="preserve"> </w:t>
      </w:r>
      <w:r w:rsidRPr="006E3BD7">
        <w:rPr>
          <w:rFonts w:ascii="Aptos" w:hAnsi="Aptos"/>
          <w:sz w:val="22"/>
          <w:szCs w:val="22"/>
        </w:rPr>
        <w:t>the</w:t>
      </w:r>
      <w:r w:rsidRPr="006E3BD7">
        <w:rPr>
          <w:rFonts w:ascii="Aptos" w:hAnsi="Aptos"/>
          <w:spacing w:val="-4"/>
          <w:sz w:val="22"/>
          <w:szCs w:val="22"/>
        </w:rPr>
        <w:t xml:space="preserve"> </w:t>
      </w:r>
      <w:r w:rsidRPr="006E3BD7">
        <w:rPr>
          <w:rFonts w:ascii="Aptos" w:hAnsi="Aptos"/>
          <w:sz w:val="22"/>
          <w:szCs w:val="22"/>
        </w:rPr>
        <w:t>recruitment</w:t>
      </w:r>
      <w:r w:rsidRPr="006E3BD7">
        <w:rPr>
          <w:rFonts w:ascii="Aptos" w:hAnsi="Aptos"/>
          <w:spacing w:val="-3"/>
          <w:sz w:val="22"/>
          <w:szCs w:val="22"/>
        </w:rPr>
        <w:t xml:space="preserve"> </w:t>
      </w:r>
      <w:r w:rsidRPr="006E3BD7">
        <w:rPr>
          <w:rFonts w:ascii="Aptos" w:hAnsi="Aptos"/>
          <w:sz w:val="22"/>
          <w:szCs w:val="22"/>
        </w:rPr>
        <w:t>process is accessible and securely stored.</w:t>
      </w:r>
    </w:p>
    <w:p w14:paraId="78459E58" w14:textId="2518EDC8" w:rsidR="002F2AFF" w:rsidRPr="006E3BD7" w:rsidRDefault="00CE51DE" w:rsidP="00DF0B9F">
      <w:pPr>
        <w:spacing w:before="161"/>
        <w:ind w:left="100" w:right="114"/>
        <w:rPr>
          <w:rFonts w:ascii="Aptos" w:hAnsi="Aptos"/>
          <w:i/>
        </w:rPr>
      </w:pPr>
      <w:commentRangeStart w:id="19"/>
      <w:r w:rsidRPr="006E3BD7">
        <w:rPr>
          <w:rFonts w:ascii="Aptos" w:hAnsi="Aptos"/>
          <w:b/>
          <w:i/>
        </w:rPr>
        <w:t xml:space="preserve">Objective </w:t>
      </w:r>
      <w:commentRangeEnd w:id="19"/>
      <w:r w:rsidR="00F9659B">
        <w:rPr>
          <w:rStyle w:val="CommentReference"/>
        </w:rPr>
        <w:commentReference w:id="19"/>
      </w:r>
      <w:r w:rsidRPr="006E3BD7">
        <w:rPr>
          <w:rFonts w:ascii="Aptos" w:hAnsi="Aptos"/>
          <w:b/>
          <w:i/>
        </w:rPr>
        <w:t xml:space="preserve">2: Trust objective- </w:t>
      </w:r>
      <w:r w:rsidRPr="006E3BD7">
        <w:rPr>
          <w:rFonts w:ascii="Aptos" w:hAnsi="Aptos"/>
          <w:i/>
        </w:rPr>
        <w:t>Train all members of staff and governors and Directors involved in recruitment and selection on equal opportunities and non-discrimination by the beginning of the next academic year. Training evaluation data will show that 100% of those attending have a good understanding of the legal requirements.</w:t>
      </w:r>
    </w:p>
    <w:p w14:paraId="78459E59" w14:textId="77777777" w:rsidR="002F2AFF" w:rsidRPr="006E3BD7" w:rsidRDefault="00CE51DE" w:rsidP="00DF0B9F">
      <w:pPr>
        <w:pStyle w:val="BodyText"/>
        <w:spacing w:before="124"/>
        <w:rPr>
          <w:rFonts w:ascii="Aptos" w:hAnsi="Aptos"/>
          <w:sz w:val="22"/>
          <w:szCs w:val="22"/>
        </w:rPr>
      </w:pPr>
      <w:r w:rsidRPr="006E3BD7">
        <w:rPr>
          <w:rFonts w:ascii="Aptos" w:hAnsi="Aptos"/>
          <w:sz w:val="22"/>
          <w:szCs w:val="22"/>
          <w:u w:val="single"/>
        </w:rPr>
        <w:t>Why</w:t>
      </w:r>
      <w:r w:rsidRPr="006E3BD7">
        <w:rPr>
          <w:rFonts w:ascii="Aptos" w:hAnsi="Aptos"/>
          <w:spacing w:val="-3"/>
          <w:sz w:val="22"/>
          <w:szCs w:val="22"/>
          <w:u w:val="single"/>
        </w:rPr>
        <w:t xml:space="preserve"> </w:t>
      </w:r>
      <w:r w:rsidRPr="006E3BD7">
        <w:rPr>
          <w:rFonts w:ascii="Aptos" w:hAnsi="Aptos"/>
          <w:sz w:val="22"/>
          <w:szCs w:val="22"/>
          <w:u w:val="single"/>
        </w:rPr>
        <w:t>we</w:t>
      </w:r>
      <w:r w:rsidRPr="006E3BD7">
        <w:rPr>
          <w:rFonts w:ascii="Aptos" w:hAnsi="Aptos"/>
          <w:spacing w:val="-2"/>
          <w:sz w:val="22"/>
          <w:szCs w:val="22"/>
          <w:u w:val="single"/>
        </w:rPr>
        <w:t xml:space="preserve"> </w:t>
      </w:r>
      <w:r w:rsidRPr="006E3BD7">
        <w:rPr>
          <w:rFonts w:ascii="Aptos" w:hAnsi="Aptos"/>
          <w:sz w:val="22"/>
          <w:szCs w:val="22"/>
          <w:u w:val="single"/>
        </w:rPr>
        <w:t>have</w:t>
      </w:r>
      <w:r w:rsidRPr="006E3BD7">
        <w:rPr>
          <w:rFonts w:ascii="Aptos" w:hAnsi="Aptos"/>
          <w:spacing w:val="-3"/>
          <w:sz w:val="22"/>
          <w:szCs w:val="22"/>
          <w:u w:val="single"/>
        </w:rPr>
        <w:t xml:space="preserve"> </w:t>
      </w:r>
      <w:r w:rsidRPr="006E3BD7">
        <w:rPr>
          <w:rFonts w:ascii="Aptos" w:hAnsi="Aptos"/>
          <w:sz w:val="22"/>
          <w:szCs w:val="22"/>
          <w:u w:val="single"/>
        </w:rPr>
        <w:t>chosen</w:t>
      </w:r>
      <w:r w:rsidRPr="006E3BD7">
        <w:rPr>
          <w:rFonts w:ascii="Aptos" w:hAnsi="Aptos"/>
          <w:spacing w:val="-3"/>
          <w:sz w:val="22"/>
          <w:szCs w:val="22"/>
          <w:u w:val="single"/>
        </w:rPr>
        <w:t xml:space="preserve"> </w:t>
      </w:r>
      <w:r w:rsidRPr="006E3BD7">
        <w:rPr>
          <w:rFonts w:ascii="Aptos" w:hAnsi="Aptos"/>
          <w:sz w:val="22"/>
          <w:szCs w:val="22"/>
          <w:u w:val="single"/>
        </w:rPr>
        <w:t>this</w:t>
      </w:r>
      <w:r w:rsidRPr="006E3BD7">
        <w:rPr>
          <w:rFonts w:ascii="Aptos" w:hAnsi="Aptos"/>
          <w:spacing w:val="-2"/>
          <w:sz w:val="22"/>
          <w:szCs w:val="22"/>
          <w:u w:val="single"/>
        </w:rPr>
        <w:t xml:space="preserve"> objective:</w:t>
      </w:r>
    </w:p>
    <w:p w14:paraId="78459E5A" w14:textId="77777777" w:rsidR="002F2AFF" w:rsidRPr="006E3BD7" w:rsidRDefault="00CE51DE" w:rsidP="00DF0B9F">
      <w:pPr>
        <w:pStyle w:val="BodyText"/>
        <w:spacing w:before="199" w:line="276" w:lineRule="auto"/>
        <w:ind w:right="123"/>
        <w:rPr>
          <w:rFonts w:ascii="Aptos" w:hAnsi="Aptos"/>
          <w:sz w:val="22"/>
          <w:szCs w:val="22"/>
        </w:rPr>
      </w:pPr>
      <w:r w:rsidRPr="006E3BD7">
        <w:rPr>
          <w:rFonts w:ascii="Aptos" w:hAnsi="Aptos"/>
          <w:sz w:val="22"/>
          <w:szCs w:val="22"/>
        </w:rPr>
        <w:t>To ensure that our recruitment panels hold the appropriate knowledge and skills to support the recruitment process. Our Trust aims to ensure that no job applicant suffers discrimination because of any of the protected</w:t>
      </w:r>
      <w:r w:rsidRPr="006E3BD7">
        <w:rPr>
          <w:rFonts w:ascii="Aptos" w:hAnsi="Aptos"/>
          <w:spacing w:val="-1"/>
          <w:sz w:val="22"/>
          <w:szCs w:val="22"/>
        </w:rPr>
        <w:t xml:space="preserve"> </w:t>
      </w:r>
      <w:r w:rsidRPr="006E3BD7">
        <w:rPr>
          <w:rFonts w:ascii="Aptos" w:hAnsi="Aptos"/>
          <w:sz w:val="22"/>
          <w:szCs w:val="22"/>
        </w:rPr>
        <w:t>characteristics and that individuals are treated on the basis of their relevant skills and abilities.</w:t>
      </w:r>
    </w:p>
    <w:p w14:paraId="78459E5B" w14:textId="77777777" w:rsidR="002F2AFF" w:rsidRPr="006E3BD7" w:rsidRDefault="00CE51DE" w:rsidP="00DF0B9F">
      <w:pPr>
        <w:pStyle w:val="BodyText"/>
        <w:spacing w:before="160"/>
        <w:rPr>
          <w:rFonts w:ascii="Aptos" w:hAnsi="Aptos"/>
          <w:sz w:val="22"/>
          <w:szCs w:val="22"/>
        </w:rPr>
      </w:pPr>
      <w:r w:rsidRPr="006E3BD7">
        <w:rPr>
          <w:rFonts w:ascii="Aptos" w:hAnsi="Aptos"/>
          <w:sz w:val="22"/>
          <w:szCs w:val="22"/>
          <w:u w:val="single"/>
        </w:rPr>
        <w:t>To</w:t>
      </w:r>
      <w:r w:rsidRPr="006E3BD7">
        <w:rPr>
          <w:rFonts w:ascii="Aptos" w:hAnsi="Aptos"/>
          <w:spacing w:val="-3"/>
          <w:sz w:val="22"/>
          <w:szCs w:val="22"/>
          <w:u w:val="single"/>
        </w:rPr>
        <w:t xml:space="preserve"> </w:t>
      </w:r>
      <w:r w:rsidRPr="006E3BD7">
        <w:rPr>
          <w:rFonts w:ascii="Aptos" w:hAnsi="Aptos"/>
          <w:sz w:val="22"/>
          <w:szCs w:val="22"/>
          <w:u w:val="single"/>
        </w:rPr>
        <w:t>achieve</w:t>
      </w:r>
      <w:r w:rsidRPr="006E3BD7">
        <w:rPr>
          <w:rFonts w:ascii="Aptos" w:hAnsi="Aptos"/>
          <w:spacing w:val="-2"/>
          <w:sz w:val="22"/>
          <w:szCs w:val="22"/>
          <w:u w:val="single"/>
        </w:rPr>
        <w:t xml:space="preserve"> </w:t>
      </w:r>
      <w:r w:rsidRPr="006E3BD7">
        <w:rPr>
          <w:rFonts w:ascii="Aptos" w:hAnsi="Aptos"/>
          <w:sz w:val="22"/>
          <w:szCs w:val="22"/>
          <w:u w:val="single"/>
        </w:rPr>
        <w:t>this</w:t>
      </w:r>
      <w:r w:rsidRPr="006E3BD7">
        <w:rPr>
          <w:rFonts w:ascii="Aptos" w:hAnsi="Aptos"/>
          <w:spacing w:val="-2"/>
          <w:sz w:val="22"/>
          <w:szCs w:val="22"/>
          <w:u w:val="single"/>
        </w:rPr>
        <w:t xml:space="preserve"> </w:t>
      </w:r>
      <w:r w:rsidRPr="006E3BD7">
        <w:rPr>
          <w:rFonts w:ascii="Aptos" w:hAnsi="Aptos"/>
          <w:sz w:val="22"/>
          <w:szCs w:val="22"/>
          <w:u w:val="single"/>
        </w:rPr>
        <w:t>objective,</w:t>
      </w:r>
      <w:r w:rsidRPr="006E3BD7">
        <w:rPr>
          <w:rFonts w:ascii="Aptos" w:hAnsi="Aptos"/>
          <w:spacing w:val="-1"/>
          <w:sz w:val="22"/>
          <w:szCs w:val="22"/>
          <w:u w:val="single"/>
        </w:rPr>
        <w:t xml:space="preserve"> </w:t>
      </w:r>
      <w:r w:rsidRPr="006E3BD7">
        <w:rPr>
          <w:rFonts w:ascii="Aptos" w:hAnsi="Aptos"/>
          <w:sz w:val="22"/>
          <w:szCs w:val="22"/>
          <w:u w:val="single"/>
        </w:rPr>
        <w:t>we</w:t>
      </w:r>
      <w:r w:rsidRPr="006E3BD7">
        <w:rPr>
          <w:rFonts w:ascii="Aptos" w:hAnsi="Aptos"/>
          <w:spacing w:val="-3"/>
          <w:sz w:val="22"/>
          <w:szCs w:val="22"/>
          <w:u w:val="single"/>
        </w:rPr>
        <w:t xml:space="preserve"> </w:t>
      </w:r>
      <w:r w:rsidRPr="006E3BD7">
        <w:rPr>
          <w:rFonts w:ascii="Aptos" w:hAnsi="Aptos"/>
          <w:sz w:val="22"/>
          <w:szCs w:val="22"/>
          <w:u w:val="single"/>
        </w:rPr>
        <w:t>plan</w:t>
      </w:r>
      <w:r w:rsidRPr="006E3BD7">
        <w:rPr>
          <w:rFonts w:ascii="Aptos" w:hAnsi="Aptos"/>
          <w:spacing w:val="-2"/>
          <w:sz w:val="22"/>
          <w:szCs w:val="22"/>
          <w:u w:val="single"/>
        </w:rPr>
        <w:t xml:space="preserve"> </w:t>
      </w:r>
      <w:r w:rsidRPr="006E3BD7">
        <w:rPr>
          <w:rFonts w:ascii="Aptos" w:hAnsi="Aptos"/>
          <w:spacing w:val="-5"/>
          <w:sz w:val="22"/>
          <w:szCs w:val="22"/>
          <w:u w:val="single"/>
        </w:rPr>
        <w:t>to:</w:t>
      </w:r>
    </w:p>
    <w:p w14:paraId="78459E5C" w14:textId="77777777" w:rsidR="002F2AFF" w:rsidRPr="006E3BD7" w:rsidRDefault="00CE51DE" w:rsidP="00DF0B9F">
      <w:pPr>
        <w:pStyle w:val="BodyText"/>
        <w:spacing w:before="202" w:line="276" w:lineRule="auto"/>
        <w:ind w:right="117"/>
        <w:rPr>
          <w:rFonts w:ascii="Aptos" w:hAnsi="Aptos"/>
          <w:sz w:val="22"/>
          <w:szCs w:val="22"/>
        </w:rPr>
      </w:pPr>
      <w:r w:rsidRPr="006E3BD7">
        <w:rPr>
          <w:rFonts w:ascii="Aptos" w:hAnsi="Aptos"/>
          <w:sz w:val="22"/>
          <w:szCs w:val="22"/>
        </w:rPr>
        <w:t>Provide and undertake equality and diversity training either on the Trust’s online learning platform or through face-to-face training.</w:t>
      </w:r>
    </w:p>
    <w:p w14:paraId="78459E5D" w14:textId="77777777" w:rsidR="002F2AFF" w:rsidRPr="006E3BD7" w:rsidRDefault="00CE51DE" w:rsidP="00DF0B9F">
      <w:pPr>
        <w:pStyle w:val="BodyText"/>
        <w:spacing w:before="161"/>
        <w:rPr>
          <w:rFonts w:ascii="Aptos" w:hAnsi="Aptos"/>
          <w:sz w:val="22"/>
          <w:szCs w:val="22"/>
        </w:rPr>
      </w:pPr>
      <w:r w:rsidRPr="006E3BD7">
        <w:rPr>
          <w:rFonts w:ascii="Aptos" w:hAnsi="Aptos"/>
          <w:sz w:val="22"/>
          <w:szCs w:val="22"/>
          <w:u w:val="single"/>
        </w:rPr>
        <w:t>Progress</w:t>
      </w:r>
      <w:r w:rsidRPr="006E3BD7">
        <w:rPr>
          <w:rFonts w:ascii="Aptos" w:hAnsi="Aptos"/>
          <w:spacing w:val="-3"/>
          <w:sz w:val="22"/>
          <w:szCs w:val="22"/>
          <w:u w:val="single"/>
        </w:rPr>
        <w:t xml:space="preserve"> </w:t>
      </w:r>
      <w:r w:rsidRPr="006E3BD7">
        <w:rPr>
          <w:rFonts w:ascii="Aptos" w:hAnsi="Aptos"/>
          <w:sz w:val="22"/>
          <w:szCs w:val="22"/>
          <w:u w:val="single"/>
        </w:rPr>
        <w:t>we</w:t>
      </w:r>
      <w:r w:rsidRPr="006E3BD7">
        <w:rPr>
          <w:rFonts w:ascii="Aptos" w:hAnsi="Aptos"/>
          <w:spacing w:val="-3"/>
          <w:sz w:val="22"/>
          <w:szCs w:val="22"/>
          <w:u w:val="single"/>
        </w:rPr>
        <w:t xml:space="preserve"> </w:t>
      </w:r>
      <w:r w:rsidRPr="006E3BD7">
        <w:rPr>
          <w:rFonts w:ascii="Aptos" w:hAnsi="Aptos"/>
          <w:sz w:val="22"/>
          <w:szCs w:val="22"/>
          <w:u w:val="single"/>
        </w:rPr>
        <w:t>are</w:t>
      </w:r>
      <w:r w:rsidRPr="006E3BD7">
        <w:rPr>
          <w:rFonts w:ascii="Aptos" w:hAnsi="Aptos"/>
          <w:spacing w:val="-2"/>
          <w:sz w:val="22"/>
          <w:szCs w:val="22"/>
          <w:u w:val="single"/>
        </w:rPr>
        <w:t xml:space="preserve"> </w:t>
      </w:r>
      <w:r w:rsidRPr="006E3BD7">
        <w:rPr>
          <w:rFonts w:ascii="Aptos" w:hAnsi="Aptos"/>
          <w:sz w:val="22"/>
          <w:szCs w:val="22"/>
          <w:u w:val="single"/>
        </w:rPr>
        <w:t>making</w:t>
      </w:r>
      <w:r w:rsidRPr="006E3BD7">
        <w:rPr>
          <w:rFonts w:ascii="Aptos" w:hAnsi="Aptos"/>
          <w:spacing w:val="-3"/>
          <w:sz w:val="22"/>
          <w:szCs w:val="22"/>
          <w:u w:val="single"/>
        </w:rPr>
        <w:t xml:space="preserve"> </w:t>
      </w:r>
      <w:r w:rsidRPr="006E3BD7">
        <w:rPr>
          <w:rFonts w:ascii="Aptos" w:hAnsi="Aptos"/>
          <w:sz w:val="22"/>
          <w:szCs w:val="22"/>
          <w:u w:val="single"/>
        </w:rPr>
        <w:t>towards</w:t>
      </w:r>
      <w:r w:rsidRPr="006E3BD7">
        <w:rPr>
          <w:rFonts w:ascii="Aptos" w:hAnsi="Aptos"/>
          <w:spacing w:val="-2"/>
          <w:sz w:val="22"/>
          <w:szCs w:val="22"/>
          <w:u w:val="single"/>
        </w:rPr>
        <w:t xml:space="preserve"> </w:t>
      </w:r>
      <w:r w:rsidRPr="006E3BD7">
        <w:rPr>
          <w:rFonts w:ascii="Aptos" w:hAnsi="Aptos"/>
          <w:sz w:val="22"/>
          <w:szCs w:val="22"/>
          <w:u w:val="single"/>
        </w:rPr>
        <w:t>this</w:t>
      </w:r>
      <w:r w:rsidRPr="006E3BD7">
        <w:rPr>
          <w:rFonts w:ascii="Aptos" w:hAnsi="Aptos"/>
          <w:spacing w:val="-3"/>
          <w:sz w:val="22"/>
          <w:szCs w:val="22"/>
          <w:u w:val="single"/>
        </w:rPr>
        <w:t xml:space="preserve"> </w:t>
      </w:r>
      <w:r w:rsidRPr="006E3BD7">
        <w:rPr>
          <w:rFonts w:ascii="Aptos" w:hAnsi="Aptos"/>
          <w:spacing w:val="-2"/>
          <w:sz w:val="22"/>
          <w:szCs w:val="22"/>
          <w:u w:val="single"/>
        </w:rPr>
        <w:t>objective:</w:t>
      </w:r>
    </w:p>
    <w:p w14:paraId="78459E5E" w14:textId="77777777" w:rsidR="002F2AFF" w:rsidRPr="006E3BD7" w:rsidRDefault="00CE51DE" w:rsidP="00DF0B9F">
      <w:pPr>
        <w:pStyle w:val="BodyText"/>
        <w:spacing w:before="198" w:line="278" w:lineRule="auto"/>
        <w:ind w:right="119"/>
        <w:rPr>
          <w:rFonts w:ascii="Aptos" w:hAnsi="Aptos"/>
          <w:sz w:val="22"/>
          <w:szCs w:val="22"/>
        </w:rPr>
      </w:pPr>
      <w:r w:rsidRPr="006E3BD7">
        <w:rPr>
          <w:rFonts w:ascii="Aptos" w:hAnsi="Aptos"/>
          <w:sz w:val="22"/>
          <w:szCs w:val="22"/>
        </w:rPr>
        <w:t xml:space="preserve">At least one member of any shortlisting and interview panel has undertaken equality and diversity </w:t>
      </w:r>
      <w:r w:rsidRPr="006E3BD7">
        <w:rPr>
          <w:rFonts w:ascii="Aptos" w:hAnsi="Aptos"/>
          <w:spacing w:val="-2"/>
          <w:sz w:val="22"/>
          <w:szCs w:val="22"/>
        </w:rPr>
        <w:t>training.</w:t>
      </w:r>
    </w:p>
    <w:p w14:paraId="78459E5F" w14:textId="77777777" w:rsidR="002F2AFF" w:rsidRPr="006E3BD7" w:rsidRDefault="00CE51DE" w:rsidP="00DF0B9F">
      <w:pPr>
        <w:spacing w:before="154" w:line="278" w:lineRule="auto"/>
        <w:ind w:left="100"/>
        <w:rPr>
          <w:rFonts w:ascii="Aptos" w:hAnsi="Aptos"/>
          <w:i/>
        </w:rPr>
      </w:pPr>
      <w:r w:rsidRPr="006E3BD7">
        <w:rPr>
          <w:rFonts w:ascii="Aptos" w:hAnsi="Aptos"/>
          <w:b/>
          <w:i/>
        </w:rPr>
        <w:t>Objective</w:t>
      </w:r>
      <w:r w:rsidRPr="006E3BD7">
        <w:rPr>
          <w:rFonts w:ascii="Aptos" w:hAnsi="Aptos"/>
          <w:b/>
          <w:i/>
          <w:spacing w:val="40"/>
        </w:rPr>
        <w:t xml:space="preserve"> </w:t>
      </w:r>
      <w:r w:rsidRPr="006E3BD7">
        <w:rPr>
          <w:rFonts w:ascii="Aptos" w:hAnsi="Aptos"/>
          <w:b/>
          <w:i/>
        </w:rPr>
        <w:t>3:</w:t>
      </w:r>
      <w:r w:rsidRPr="006E3BD7">
        <w:rPr>
          <w:rFonts w:ascii="Aptos" w:hAnsi="Aptos"/>
          <w:b/>
          <w:i/>
          <w:spacing w:val="40"/>
        </w:rPr>
        <w:t xml:space="preserve"> </w:t>
      </w:r>
      <w:r w:rsidRPr="006E3BD7">
        <w:rPr>
          <w:rFonts w:ascii="Aptos" w:hAnsi="Aptos"/>
          <w:b/>
          <w:i/>
        </w:rPr>
        <w:t>School</w:t>
      </w:r>
      <w:r w:rsidRPr="006E3BD7">
        <w:rPr>
          <w:rFonts w:ascii="Aptos" w:hAnsi="Aptos"/>
          <w:b/>
          <w:i/>
          <w:spacing w:val="40"/>
        </w:rPr>
        <w:t xml:space="preserve"> </w:t>
      </w:r>
      <w:r w:rsidRPr="006E3BD7">
        <w:rPr>
          <w:rFonts w:ascii="Aptos" w:hAnsi="Aptos"/>
          <w:b/>
          <w:i/>
        </w:rPr>
        <w:t>specific</w:t>
      </w:r>
      <w:r w:rsidRPr="006E3BD7">
        <w:rPr>
          <w:rFonts w:ascii="Aptos" w:hAnsi="Aptos"/>
          <w:b/>
          <w:i/>
          <w:spacing w:val="40"/>
        </w:rPr>
        <w:t xml:space="preserve"> </w:t>
      </w:r>
      <w:r w:rsidRPr="006E3BD7">
        <w:rPr>
          <w:rFonts w:ascii="Aptos" w:hAnsi="Aptos"/>
          <w:b/>
          <w:i/>
        </w:rPr>
        <w:t>objective-</w:t>
      </w:r>
      <w:r w:rsidRPr="006E3BD7">
        <w:rPr>
          <w:rFonts w:ascii="Aptos" w:hAnsi="Aptos"/>
          <w:b/>
          <w:i/>
          <w:spacing w:val="40"/>
        </w:rPr>
        <w:t xml:space="preserve"> </w:t>
      </w:r>
      <w:r w:rsidRPr="006E3BD7">
        <w:rPr>
          <w:rFonts w:ascii="Aptos" w:hAnsi="Aptos"/>
          <w:i/>
          <w:color w:val="FF0000"/>
        </w:rPr>
        <w:t>To</w:t>
      </w:r>
      <w:r w:rsidRPr="006E3BD7">
        <w:rPr>
          <w:rFonts w:ascii="Aptos" w:hAnsi="Aptos"/>
          <w:i/>
          <w:color w:val="FF0000"/>
          <w:spacing w:val="40"/>
        </w:rPr>
        <w:t xml:space="preserve"> </w:t>
      </w:r>
      <w:r w:rsidRPr="006E3BD7">
        <w:rPr>
          <w:rFonts w:ascii="Aptos" w:hAnsi="Aptos"/>
          <w:i/>
          <w:color w:val="FF0000"/>
        </w:rPr>
        <w:t>follow.</w:t>
      </w:r>
      <w:r w:rsidRPr="006E3BD7">
        <w:rPr>
          <w:rFonts w:ascii="Aptos" w:hAnsi="Aptos"/>
          <w:i/>
          <w:color w:val="FF0000"/>
          <w:spacing w:val="40"/>
        </w:rPr>
        <w:t xml:space="preserve"> </w:t>
      </w:r>
      <w:r w:rsidRPr="006E3BD7">
        <w:rPr>
          <w:rFonts w:ascii="Aptos" w:hAnsi="Aptos"/>
          <w:i/>
          <w:color w:val="FF0000"/>
        </w:rPr>
        <w:t>Please</w:t>
      </w:r>
      <w:r w:rsidRPr="006E3BD7">
        <w:rPr>
          <w:rFonts w:ascii="Aptos" w:hAnsi="Aptos"/>
          <w:i/>
          <w:color w:val="FF0000"/>
          <w:spacing w:val="40"/>
        </w:rPr>
        <w:t xml:space="preserve"> </w:t>
      </w:r>
      <w:r w:rsidRPr="006E3BD7">
        <w:rPr>
          <w:rFonts w:ascii="Aptos" w:hAnsi="Aptos"/>
          <w:i/>
          <w:color w:val="FF0000"/>
        </w:rPr>
        <w:t>see</w:t>
      </w:r>
      <w:r w:rsidRPr="006E3BD7">
        <w:rPr>
          <w:rFonts w:ascii="Aptos" w:hAnsi="Aptos"/>
          <w:i/>
          <w:color w:val="FF0000"/>
          <w:spacing w:val="40"/>
        </w:rPr>
        <w:t xml:space="preserve"> </w:t>
      </w:r>
      <w:r w:rsidRPr="006E3BD7">
        <w:rPr>
          <w:rFonts w:ascii="Aptos" w:hAnsi="Aptos"/>
          <w:i/>
          <w:color w:val="FF0000"/>
        </w:rPr>
        <w:t>each</w:t>
      </w:r>
      <w:r w:rsidRPr="006E3BD7">
        <w:rPr>
          <w:rFonts w:ascii="Aptos" w:hAnsi="Aptos"/>
          <w:i/>
          <w:color w:val="FF0000"/>
          <w:spacing w:val="40"/>
        </w:rPr>
        <w:t xml:space="preserve"> </w:t>
      </w:r>
      <w:r w:rsidRPr="006E3BD7">
        <w:rPr>
          <w:rFonts w:ascii="Aptos" w:hAnsi="Aptos"/>
          <w:i/>
          <w:color w:val="FF0000"/>
        </w:rPr>
        <w:t>school</w:t>
      </w:r>
      <w:r w:rsidRPr="006E3BD7">
        <w:rPr>
          <w:rFonts w:ascii="Aptos" w:hAnsi="Aptos"/>
          <w:i/>
          <w:color w:val="FF0000"/>
          <w:spacing w:val="40"/>
        </w:rPr>
        <w:t xml:space="preserve"> </w:t>
      </w:r>
      <w:r w:rsidRPr="006E3BD7">
        <w:rPr>
          <w:rFonts w:ascii="Aptos" w:hAnsi="Aptos"/>
          <w:i/>
          <w:color w:val="FF0000"/>
        </w:rPr>
        <w:t>website</w:t>
      </w:r>
      <w:r w:rsidRPr="006E3BD7">
        <w:rPr>
          <w:rFonts w:ascii="Aptos" w:hAnsi="Aptos"/>
          <w:i/>
          <w:color w:val="FF0000"/>
          <w:spacing w:val="40"/>
        </w:rPr>
        <w:t xml:space="preserve"> </w:t>
      </w:r>
      <w:r w:rsidRPr="006E3BD7">
        <w:rPr>
          <w:rFonts w:ascii="Aptos" w:hAnsi="Aptos"/>
          <w:i/>
          <w:color w:val="FF0000"/>
        </w:rPr>
        <w:t>for</w:t>
      </w:r>
      <w:r w:rsidRPr="006E3BD7">
        <w:rPr>
          <w:rFonts w:ascii="Aptos" w:hAnsi="Aptos"/>
          <w:i/>
          <w:color w:val="FF0000"/>
          <w:spacing w:val="40"/>
        </w:rPr>
        <w:t xml:space="preserve"> </w:t>
      </w:r>
      <w:r w:rsidRPr="006E3BD7">
        <w:rPr>
          <w:rFonts w:ascii="Aptos" w:hAnsi="Aptos"/>
          <w:i/>
          <w:color w:val="FF0000"/>
        </w:rPr>
        <w:t>their</w:t>
      </w:r>
      <w:r w:rsidRPr="006E3BD7">
        <w:rPr>
          <w:rFonts w:ascii="Aptos" w:hAnsi="Aptos"/>
          <w:i/>
          <w:color w:val="FF0000"/>
          <w:spacing w:val="40"/>
        </w:rPr>
        <w:t xml:space="preserve"> </w:t>
      </w:r>
      <w:r w:rsidRPr="006E3BD7">
        <w:rPr>
          <w:rFonts w:ascii="Aptos" w:hAnsi="Aptos"/>
          <w:i/>
          <w:color w:val="FF0000"/>
        </w:rPr>
        <w:t>Equal Opportunities policy and objective 3.</w:t>
      </w:r>
    </w:p>
    <w:p w14:paraId="78459E60" w14:textId="77777777" w:rsidR="002F2AFF" w:rsidRPr="006E3BD7" w:rsidRDefault="00CE51DE" w:rsidP="00DF0B9F">
      <w:pPr>
        <w:pStyle w:val="BodyText"/>
        <w:spacing w:before="156" w:line="422" w:lineRule="auto"/>
        <w:ind w:right="5833"/>
        <w:rPr>
          <w:rFonts w:ascii="Aptos" w:hAnsi="Aptos"/>
          <w:sz w:val="22"/>
          <w:szCs w:val="22"/>
        </w:rPr>
      </w:pPr>
      <w:r w:rsidRPr="006E3BD7">
        <w:rPr>
          <w:rFonts w:ascii="Aptos" w:hAnsi="Aptos"/>
          <w:sz w:val="22"/>
          <w:szCs w:val="22"/>
          <w:u w:val="single"/>
        </w:rPr>
        <w:t xml:space="preserve">Why we have chosen this </w:t>
      </w:r>
      <w:r w:rsidRPr="006E3BD7">
        <w:rPr>
          <w:rFonts w:ascii="Aptos" w:hAnsi="Aptos"/>
          <w:sz w:val="22"/>
          <w:szCs w:val="22"/>
          <w:u w:val="single"/>
        </w:rPr>
        <w:lastRenderedPageBreak/>
        <w:t>objective</w:t>
      </w:r>
      <w:r w:rsidRPr="006E3BD7">
        <w:rPr>
          <w:rFonts w:ascii="Aptos" w:hAnsi="Aptos"/>
          <w:sz w:val="22"/>
          <w:szCs w:val="22"/>
        </w:rPr>
        <w:t xml:space="preserve">: </w:t>
      </w:r>
      <w:r w:rsidRPr="006E3BD7">
        <w:rPr>
          <w:rFonts w:ascii="Aptos" w:hAnsi="Aptos"/>
          <w:sz w:val="22"/>
          <w:szCs w:val="22"/>
          <w:u w:val="single"/>
        </w:rPr>
        <w:t>To</w:t>
      </w:r>
      <w:r w:rsidRPr="006E3BD7">
        <w:rPr>
          <w:rFonts w:ascii="Aptos" w:hAnsi="Aptos"/>
          <w:spacing w:val="-8"/>
          <w:sz w:val="22"/>
          <w:szCs w:val="22"/>
          <w:u w:val="single"/>
        </w:rPr>
        <w:t xml:space="preserve"> </w:t>
      </w:r>
      <w:r w:rsidRPr="006E3BD7">
        <w:rPr>
          <w:rFonts w:ascii="Aptos" w:hAnsi="Aptos"/>
          <w:sz w:val="22"/>
          <w:szCs w:val="22"/>
          <w:u w:val="single"/>
        </w:rPr>
        <w:t>achieve</w:t>
      </w:r>
      <w:r w:rsidRPr="006E3BD7">
        <w:rPr>
          <w:rFonts w:ascii="Aptos" w:hAnsi="Aptos"/>
          <w:spacing w:val="-7"/>
          <w:sz w:val="22"/>
          <w:szCs w:val="22"/>
          <w:u w:val="single"/>
        </w:rPr>
        <w:t xml:space="preserve"> </w:t>
      </w:r>
      <w:r w:rsidRPr="006E3BD7">
        <w:rPr>
          <w:rFonts w:ascii="Aptos" w:hAnsi="Aptos"/>
          <w:sz w:val="22"/>
          <w:szCs w:val="22"/>
          <w:u w:val="single"/>
        </w:rPr>
        <w:t>this</w:t>
      </w:r>
      <w:r w:rsidRPr="006E3BD7">
        <w:rPr>
          <w:rFonts w:ascii="Aptos" w:hAnsi="Aptos"/>
          <w:spacing w:val="-6"/>
          <w:sz w:val="22"/>
          <w:szCs w:val="22"/>
          <w:u w:val="single"/>
        </w:rPr>
        <w:t xml:space="preserve"> </w:t>
      </w:r>
      <w:r w:rsidRPr="006E3BD7">
        <w:rPr>
          <w:rFonts w:ascii="Aptos" w:hAnsi="Aptos"/>
          <w:sz w:val="22"/>
          <w:szCs w:val="22"/>
          <w:u w:val="single"/>
        </w:rPr>
        <w:t>objective,</w:t>
      </w:r>
      <w:r w:rsidRPr="006E3BD7">
        <w:rPr>
          <w:rFonts w:ascii="Aptos" w:hAnsi="Aptos"/>
          <w:spacing w:val="-6"/>
          <w:sz w:val="22"/>
          <w:szCs w:val="22"/>
          <w:u w:val="single"/>
        </w:rPr>
        <w:t xml:space="preserve"> </w:t>
      </w:r>
      <w:r w:rsidRPr="006E3BD7">
        <w:rPr>
          <w:rFonts w:ascii="Aptos" w:hAnsi="Aptos"/>
          <w:sz w:val="22"/>
          <w:szCs w:val="22"/>
          <w:u w:val="single"/>
        </w:rPr>
        <w:t>we</w:t>
      </w:r>
      <w:r w:rsidRPr="006E3BD7">
        <w:rPr>
          <w:rFonts w:ascii="Aptos" w:hAnsi="Aptos"/>
          <w:spacing w:val="-8"/>
          <w:sz w:val="22"/>
          <w:szCs w:val="22"/>
          <w:u w:val="single"/>
        </w:rPr>
        <w:t xml:space="preserve"> </w:t>
      </w:r>
      <w:r w:rsidRPr="006E3BD7">
        <w:rPr>
          <w:rFonts w:ascii="Aptos" w:hAnsi="Aptos"/>
          <w:sz w:val="22"/>
          <w:szCs w:val="22"/>
          <w:u w:val="single"/>
        </w:rPr>
        <w:t>plan</w:t>
      </w:r>
      <w:r w:rsidRPr="006E3BD7">
        <w:rPr>
          <w:rFonts w:ascii="Aptos" w:hAnsi="Aptos"/>
          <w:spacing w:val="-8"/>
          <w:sz w:val="22"/>
          <w:szCs w:val="22"/>
          <w:u w:val="single"/>
        </w:rPr>
        <w:t xml:space="preserve"> </w:t>
      </w:r>
      <w:r w:rsidRPr="006E3BD7">
        <w:rPr>
          <w:rFonts w:ascii="Aptos" w:hAnsi="Aptos"/>
          <w:sz w:val="22"/>
          <w:szCs w:val="22"/>
          <w:u w:val="single"/>
        </w:rPr>
        <w:t>to:</w:t>
      </w:r>
    </w:p>
    <w:p w14:paraId="78459E61" w14:textId="77777777" w:rsidR="002F2AFF" w:rsidRPr="006E3BD7" w:rsidRDefault="00CE51DE" w:rsidP="00DF0B9F">
      <w:pPr>
        <w:pStyle w:val="BodyText"/>
        <w:spacing w:line="262" w:lineRule="exact"/>
        <w:rPr>
          <w:rFonts w:ascii="Aptos" w:hAnsi="Aptos"/>
          <w:sz w:val="22"/>
          <w:szCs w:val="22"/>
        </w:rPr>
      </w:pPr>
      <w:r w:rsidRPr="006E3BD7">
        <w:rPr>
          <w:rFonts w:ascii="Aptos" w:hAnsi="Aptos"/>
          <w:sz w:val="22"/>
          <w:szCs w:val="22"/>
          <w:u w:val="single"/>
        </w:rPr>
        <w:t>Progress</w:t>
      </w:r>
      <w:r w:rsidRPr="006E3BD7">
        <w:rPr>
          <w:rFonts w:ascii="Aptos" w:hAnsi="Aptos"/>
          <w:spacing w:val="-3"/>
          <w:sz w:val="22"/>
          <w:szCs w:val="22"/>
          <w:u w:val="single"/>
        </w:rPr>
        <w:t xml:space="preserve"> </w:t>
      </w:r>
      <w:r w:rsidRPr="006E3BD7">
        <w:rPr>
          <w:rFonts w:ascii="Aptos" w:hAnsi="Aptos"/>
          <w:sz w:val="22"/>
          <w:szCs w:val="22"/>
          <w:u w:val="single"/>
        </w:rPr>
        <w:t>we</w:t>
      </w:r>
      <w:r w:rsidRPr="006E3BD7">
        <w:rPr>
          <w:rFonts w:ascii="Aptos" w:hAnsi="Aptos"/>
          <w:spacing w:val="-3"/>
          <w:sz w:val="22"/>
          <w:szCs w:val="22"/>
          <w:u w:val="single"/>
        </w:rPr>
        <w:t xml:space="preserve"> </w:t>
      </w:r>
      <w:r w:rsidRPr="006E3BD7">
        <w:rPr>
          <w:rFonts w:ascii="Aptos" w:hAnsi="Aptos"/>
          <w:sz w:val="22"/>
          <w:szCs w:val="22"/>
          <w:u w:val="single"/>
        </w:rPr>
        <w:t>are</w:t>
      </w:r>
      <w:r w:rsidRPr="006E3BD7">
        <w:rPr>
          <w:rFonts w:ascii="Aptos" w:hAnsi="Aptos"/>
          <w:spacing w:val="-1"/>
          <w:sz w:val="22"/>
          <w:szCs w:val="22"/>
          <w:u w:val="single"/>
        </w:rPr>
        <w:t xml:space="preserve"> </w:t>
      </w:r>
      <w:r w:rsidRPr="006E3BD7">
        <w:rPr>
          <w:rFonts w:ascii="Aptos" w:hAnsi="Aptos"/>
          <w:sz w:val="22"/>
          <w:szCs w:val="22"/>
          <w:u w:val="single"/>
        </w:rPr>
        <w:t>making</w:t>
      </w:r>
      <w:r w:rsidRPr="006E3BD7">
        <w:rPr>
          <w:rFonts w:ascii="Aptos" w:hAnsi="Aptos"/>
          <w:spacing w:val="-3"/>
          <w:sz w:val="22"/>
          <w:szCs w:val="22"/>
          <w:u w:val="single"/>
        </w:rPr>
        <w:t xml:space="preserve"> </w:t>
      </w:r>
      <w:r w:rsidRPr="006E3BD7">
        <w:rPr>
          <w:rFonts w:ascii="Aptos" w:hAnsi="Aptos"/>
          <w:sz w:val="22"/>
          <w:szCs w:val="22"/>
          <w:u w:val="single"/>
        </w:rPr>
        <w:t>towards</w:t>
      </w:r>
      <w:r w:rsidRPr="006E3BD7">
        <w:rPr>
          <w:rFonts w:ascii="Aptos" w:hAnsi="Aptos"/>
          <w:spacing w:val="-2"/>
          <w:sz w:val="22"/>
          <w:szCs w:val="22"/>
          <w:u w:val="single"/>
        </w:rPr>
        <w:t xml:space="preserve"> </w:t>
      </w:r>
      <w:r w:rsidRPr="006E3BD7">
        <w:rPr>
          <w:rFonts w:ascii="Aptos" w:hAnsi="Aptos"/>
          <w:sz w:val="22"/>
          <w:szCs w:val="22"/>
          <w:u w:val="single"/>
        </w:rPr>
        <w:t>this</w:t>
      </w:r>
      <w:r w:rsidRPr="006E3BD7">
        <w:rPr>
          <w:rFonts w:ascii="Aptos" w:hAnsi="Aptos"/>
          <w:spacing w:val="-3"/>
          <w:sz w:val="22"/>
          <w:szCs w:val="22"/>
          <w:u w:val="single"/>
        </w:rPr>
        <w:t xml:space="preserve"> </w:t>
      </w:r>
      <w:r w:rsidRPr="006E3BD7">
        <w:rPr>
          <w:rFonts w:ascii="Aptos" w:hAnsi="Aptos"/>
          <w:spacing w:val="-2"/>
          <w:sz w:val="22"/>
          <w:szCs w:val="22"/>
          <w:u w:val="single"/>
        </w:rPr>
        <w:t>objective:</w:t>
      </w:r>
    </w:p>
    <w:p w14:paraId="78459E62" w14:textId="77777777" w:rsidR="002F2AFF" w:rsidRPr="006E3BD7" w:rsidRDefault="002F2AFF" w:rsidP="00DF0B9F">
      <w:pPr>
        <w:pStyle w:val="BodyText"/>
        <w:spacing w:before="255"/>
        <w:ind w:left="0"/>
        <w:rPr>
          <w:rFonts w:ascii="Aptos" w:hAnsi="Aptos"/>
          <w:sz w:val="22"/>
          <w:szCs w:val="22"/>
        </w:rPr>
      </w:pPr>
    </w:p>
    <w:p w14:paraId="78459E63" w14:textId="77777777" w:rsidR="002F2AFF" w:rsidRPr="006E3BD7" w:rsidRDefault="00CE51DE" w:rsidP="00DF0B9F">
      <w:pPr>
        <w:pStyle w:val="Heading1"/>
        <w:numPr>
          <w:ilvl w:val="0"/>
          <w:numId w:val="1"/>
        </w:numPr>
        <w:tabs>
          <w:tab w:val="left" w:pos="326"/>
        </w:tabs>
        <w:ind w:left="326" w:hanging="226"/>
        <w:rPr>
          <w:rFonts w:ascii="Aptos" w:hAnsi="Aptos"/>
          <w:sz w:val="22"/>
          <w:szCs w:val="22"/>
        </w:rPr>
      </w:pPr>
      <w:bookmarkStart w:id="20" w:name="_TOC_250001"/>
      <w:r w:rsidRPr="006E3BD7">
        <w:rPr>
          <w:rFonts w:ascii="Aptos" w:hAnsi="Aptos"/>
          <w:sz w:val="22"/>
          <w:szCs w:val="22"/>
        </w:rPr>
        <w:t>Monitoring</w:t>
      </w:r>
      <w:r w:rsidRPr="006E3BD7">
        <w:rPr>
          <w:rFonts w:ascii="Aptos" w:hAnsi="Aptos"/>
          <w:spacing w:val="-4"/>
          <w:sz w:val="22"/>
          <w:szCs w:val="22"/>
        </w:rPr>
        <w:t xml:space="preserve"> </w:t>
      </w:r>
      <w:bookmarkEnd w:id="20"/>
      <w:r w:rsidRPr="006E3BD7">
        <w:rPr>
          <w:rFonts w:ascii="Aptos" w:hAnsi="Aptos"/>
          <w:spacing w:val="-2"/>
          <w:sz w:val="22"/>
          <w:szCs w:val="22"/>
        </w:rPr>
        <w:t>arrangements</w:t>
      </w:r>
    </w:p>
    <w:p w14:paraId="78459E64" w14:textId="54182313" w:rsidR="002F2AFF" w:rsidRPr="006E3BD7" w:rsidRDefault="00CE51DE" w:rsidP="00DF0B9F">
      <w:pPr>
        <w:pStyle w:val="BodyText"/>
        <w:spacing w:before="159" w:line="278" w:lineRule="auto"/>
        <w:rPr>
          <w:rFonts w:ascii="Aptos" w:hAnsi="Aptos"/>
          <w:sz w:val="22"/>
          <w:szCs w:val="22"/>
        </w:rPr>
      </w:pPr>
      <w:r w:rsidRPr="006E3BD7">
        <w:rPr>
          <w:rFonts w:ascii="Aptos" w:hAnsi="Aptos"/>
          <w:sz w:val="22"/>
          <w:szCs w:val="22"/>
        </w:rPr>
        <w:t>The</w:t>
      </w:r>
      <w:r w:rsidRPr="006E3BD7">
        <w:rPr>
          <w:rFonts w:ascii="Aptos" w:hAnsi="Aptos"/>
          <w:spacing w:val="-7"/>
          <w:sz w:val="22"/>
          <w:szCs w:val="22"/>
        </w:rPr>
        <w:t xml:space="preserve"> </w:t>
      </w:r>
      <w:r w:rsidRPr="006E3BD7">
        <w:rPr>
          <w:rFonts w:ascii="Aptos" w:hAnsi="Aptos"/>
          <w:sz w:val="22"/>
          <w:szCs w:val="22"/>
        </w:rPr>
        <w:t>Board</w:t>
      </w:r>
      <w:r w:rsidRPr="006E3BD7">
        <w:rPr>
          <w:rFonts w:ascii="Aptos" w:hAnsi="Aptos"/>
          <w:spacing w:val="-8"/>
          <w:sz w:val="22"/>
          <w:szCs w:val="22"/>
        </w:rPr>
        <w:t xml:space="preserve"> </w:t>
      </w:r>
      <w:r w:rsidRPr="006E3BD7">
        <w:rPr>
          <w:rFonts w:ascii="Aptos" w:hAnsi="Aptos"/>
          <w:sz w:val="22"/>
          <w:szCs w:val="22"/>
        </w:rPr>
        <w:t>of</w:t>
      </w:r>
      <w:r w:rsidRPr="006E3BD7">
        <w:rPr>
          <w:rFonts w:ascii="Aptos" w:hAnsi="Aptos"/>
          <w:spacing w:val="-5"/>
          <w:sz w:val="22"/>
          <w:szCs w:val="22"/>
        </w:rPr>
        <w:t xml:space="preserve"> </w:t>
      </w:r>
      <w:r w:rsidRPr="006E3BD7">
        <w:rPr>
          <w:rFonts w:ascii="Aptos" w:hAnsi="Aptos"/>
          <w:sz w:val="22"/>
          <w:szCs w:val="22"/>
        </w:rPr>
        <w:t>Directors</w:t>
      </w:r>
      <w:r w:rsidRPr="006E3BD7">
        <w:rPr>
          <w:rFonts w:ascii="Aptos" w:hAnsi="Aptos"/>
          <w:spacing w:val="-6"/>
          <w:sz w:val="22"/>
          <w:szCs w:val="22"/>
        </w:rPr>
        <w:t xml:space="preserve"> </w:t>
      </w:r>
      <w:r w:rsidRPr="006E3BD7">
        <w:rPr>
          <w:rFonts w:ascii="Aptos" w:hAnsi="Aptos"/>
          <w:sz w:val="22"/>
          <w:szCs w:val="22"/>
        </w:rPr>
        <w:t>have</w:t>
      </w:r>
      <w:r w:rsidRPr="006E3BD7">
        <w:rPr>
          <w:rFonts w:ascii="Aptos" w:hAnsi="Aptos"/>
          <w:spacing w:val="-3"/>
          <w:sz w:val="22"/>
          <w:szCs w:val="22"/>
        </w:rPr>
        <w:t xml:space="preserve"> </w:t>
      </w:r>
      <w:r w:rsidRPr="006E3BD7">
        <w:rPr>
          <w:rFonts w:ascii="Aptos" w:hAnsi="Aptos"/>
          <w:sz w:val="22"/>
          <w:szCs w:val="22"/>
        </w:rPr>
        <w:t>delegated</w:t>
      </w:r>
      <w:r w:rsidRPr="006E3BD7">
        <w:rPr>
          <w:rFonts w:ascii="Aptos" w:hAnsi="Aptos"/>
          <w:spacing w:val="-8"/>
          <w:sz w:val="22"/>
          <w:szCs w:val="22"/>
        </w:rPr>
        <w:t xml:space="preserve"> </w:t>
      </w:r>
      <w:r w:rsidRPr="006E3BD7">
        <w:rPr>
          <w:rFonts w:ascii="Aptos" w:hAnsi="Aptos"/>
          <w:sz w:val="22"/>
          <w:szCs w:val="22"/>
        </w:rPr>
        <w:t>the</w:t>
      </w:r>
      <w:r w:rsidRPr="006E3BD7">
        <w:rPr>
          <w:rFonts w:ascii="Aptos" w:hAnsi="Aptos"/>
          <w:spacing w:val="-7"/>
          <w:sz w:val="22"/>
          <w:szCs w:val="22"/>
        </w:rPr>
        <w:t xml:space="preserve"> </w:t>
      </w:r>
      <w:r w:rsidRPr="006E3BD7">
        <w:rPr>
          <w:rFonts w:ascii="Aptos" w:hAnsi="Aptos"/>
          <w:sz w:val="22"/>
          <w:szCs w:val="22"/>
        </w:rPr>
        <w:t>updating</w:t>
      </w:r>
      <w:r w:rsidRPr="006E3BD7">
        <w:rPr>
          <w:rFonts w:ascii="Aptos" w:hAnsi="Aptos"/>
          <w:spacing w:val="-8"/>
          <w:sz w:val="22"/>
          <w:szCs w:val="22"/>
        </w:rPr>
        <w:t xml:space="preserve"> </w:t>
      </w:r>
      <w:r w:rsidRPr="006E3BD7">
        <w:rPr>
          <w:rFonts w:ascii="Aptos" w:hAnsi="Aptos"/>
          <w:sz w:val="22"/>
          <w:szCs w:val="22"/>
        </w:rPr>
        <w:t>of</w:t>
      </w:r>
      <w:r w:rsidRPr="006E3BD7">
        <w:rPr>
          <w:rFonts w:ascii="Aptos" w:hAnsi="Aptos"/>
          <w:spacing w:val="-5"/>
          <w:sz w:val="22"/>
          <w:szCs w:val="22"/>
        </w:rPr>
        <w:t xml:space="preserve"> </w:t>
      </w:r>
      <w:r w:rsidRPr="006E3BD7">
        <w:rPr>
          <w:rFonts w:ascii="Aptos" w:hAnsi="Aptos"/>
          <w:sz w:val="22"/>
          <w:szCs w:val="22"/>
        </w:rPr>
        <w:t>the</w:t>
      </w:r>
      <w:r w:rsidRPr="006E3BD7">
        <w:rPr>
          <w:rFonts w:ascii="Aptos" w:hAnsi="Aptos"/>
          <w:spacing w:val="-7"/>
          <w:sz w:val="22"/>
          <w:szCs w:val="22"/>
        </w:rPr>
        <w:t xml:space="preserve"> </w:t>
      </w:r>
      <w:r w:rsidRPr="006E3BD7">
        <w:rPr>
          <w:rFonts w:ascii="Aptos" w:hAnsi="Aptos"/>
          <w:sz w:val="22"/>
          <w:szCs w:val="22"/>
        </w:rPr>
        <w:t>equality</w:t>
      </w:r>
      <w:r w:rsidRPr="006E3BD7">
        <w:rPr>
          <w:rFonts w:ascii="Aptos" w:hAnsi="Aptos"/>
          <w:spacing w:val="-7"/>
          <w:sz w:val="22"/>
          <w:szCs w:val="22"/>
        </w:rPr>
        <w:t xml:space="preserve"> </w:t>
      </w:r>
      <w:r w:rsidRPr="006E3BD7">
        <w:rPr>
          <w:rFonts w:ascii="Aptos" w:hAnsi="Aptos"/>
          <w:sz w:val="22"/>
          <w:szCs w:val="22"/>
        </w:rPr>
        <w:t>information</w:t>
      </w:r>
      <w:r w:rsidRPr="006E3BD7">
        <w:rPr>
          <w:rFonts w:ascii="Aptos" w:hAnsi="Aptos"/>
          <w:spacing w:val="-7"/>
          <w:sz w:val="22"/>
          <w:szCs w:val="22"/>
        </w:rPr>
        <w:t xml:space="preserve"> </w:t>
      </w:r>
      <w:r w:rsidRPr="006E3BD7">
        <w:rPr>
          <w:rFonts w:ascii="Aptos" w:hAnsi="Aptos"/>
          <w:sz w:val="22"/>
          <w:szCs w:val="22"/>
        </w:rPr>
        <w:t>we</w:t>
      </w:r>
      <w:r w:rsidRPr="006E3BD7">
        <w:rPr>
          <w:rFonts w:ascii="Aptos" w:hAnsi="Aptos"/>
          <w:spacing w:val="-7"/>
          <w:sz w:val="22"/>
          <w:szCs w:val="22"/>
        </w:rPr>
        <w:t xml:space="preserve"> </w:t>
      </w:r>
      <w:r w:rsidRPr="006E3BD7">
        <w:rPr>
          <w:rFonts w:ascii="Aptos" w:hAnsi="Aptos"/>
          <w:sz w:val="22"/>
          <w:szCs w:val="22"/>
        </w:rPr>
        <w:t>publish, such</w:t>
      </w:r>
      <w:r w:rsidRPr="006E3BD7">
        <w:rPr>
          <w:rFonts w:ascii="Aptos" w:hAnsi="Aptos"/>
          <w:spacing w:val="-8"/>
          <w:sz w:val="22"/>
          <w:szCs w:val="22"/>
        </w:rPr>
        <w:t xml:space="preserve"> </w:t>
      </w:r>
      <w:r w:rsidRPr="006E3BD7">
        <w:rPr>
          <w:rFonts w:ascii="Aptos" w:hAnsi="Aptos"/>
          <w:sz w:val="22"/>
          <w:szCs w:val="22"/>
        </w:rPr>
        <w:t>as</w:t>
      </w:r>
      <w:r w:rsidRPr="006E3BD7">
        <w:rPr>
          <w:rFonts w:ascii="Aptos" w:hAnsi="Aptos"/>
          <w:spacing w:val="-7"/>
          <w:sz w:val="22"/>
          <w:szCs w:val="22"/>
        </w:rPr>
        <w:t xml:space="preserve"> </w:t>
      </w:r>
      <w:r w:rsidRPr="006E3BD7">
        <w:rPr>
          <w:rFonts w:ascii="Aptos" w:hAnsi="Aptos"/>
          <w:sz w:val="22"/>
          <w:szCs w:val="22"/>
        </w:rPr>
        <w:t xml:space="preserve">the gender pay gap analysis, at least every year, to the </w:t>
      </w:r>
      <w:r w:rsidR="00F9659B">
        <w:rPr>
          <w:rFonts w:ascii="Aptos" w:hAnsi="Aptos"/>
          <w:sz w:val="22"/>
          <w:szCs w:val="22"/>
        </w:rPr>
        <w:t xml:space="preserve">Executive and </w:t>
      </w:r>
      <w:r w:rsidRPr="006E3BD7">
        <w:rPr>
          <w:rFonts w:ascii="Aptos" w:hAnsi="Aptos"/>
          <w:sz w:val="22"/>
          <w:szCs w:val="22"/>
        </w:rPr>
        <w:t>Senior Leadership Team</w:t>
      </w:r>
      <w:r w:rsidR="00F9659B">
        <w:rPr>
          <w:rFonts w:ascii="Aptos" w:hAnsi="Aptos"/>
          <w:sz w:val="22"/>
          <w:szCs w:val="22"/>
        </w:rPr>
        <w:t>s</w:t>
      </w:r>
      <w:r w:rsidRPr="006E3BD7">
        <w:rPr>
          <w:rFonts w:ascii="Aptos" w:hAnsi="Aptos"/>
          <w:sz w:val="22"/>
          <w:szCs w:val="22"/>
        </w:rPr>
        <w:t>.</w:t>
      </w:r>
    </w:p>
    <w:p w14:paraId="78459E65" w14:textId="4BE6D7A1" w:rsidR="002F2AFF" w:rsidRPr="006E3BD7" w:rsidRDefault="00CE51DE" w:rsidP="00DF0B9F">
      <w:pPr>
        <w:pStyle w:val="BodyText"/>
        <w:spacing w:before="155" w:line="273" w:lineRule="auto"/>
        <w:rPr>
          <w:rFonts w:ascii="Aptos" w:hAnsi="Aptos"/>
          <w:sz w:val="22"/>
          <w:szCs w:val="22"/>
        </w:rPr>
      </w:pPr>
      <w:r w:rsidRPr="006E3BD7">
        <w:rPr>
          <w:rFonts w:ascii="Aptos" w:hAnsi="Aptos"/>
          <w:sz w:val="22"/>
          <w:szCs w:val="22"/>
        </w:rPr>
        <w:t>The</w:t>
      </w:r>
      <w:r w:rsidRPr="006E3BD7">
        <w:rPr>
          <w:rFonts w:ascii="Aptos" w:hAnsi="Aptos"/>
          <w:spacing w:val="-6"/>
          <w:sz w:val="22"/>
          <w:szCs w:val="22"/>
        </w:rPr>
        <w:t xml:space="preserve"> </w:t>
      </w:r>
      <w:r w:rsidRPr="006E3BD7">
        <w:rPr>
          <w:rFonts w:ascii="Aptos" w:hAnsi="Aptos"/>
          <w:sz w:val="22"/>
          <w:szCs w:val="22"/>
        </w:rPr>
        <w:t>Board</w:t>
      </w:r>
      <w:r w:rsidRPr="006E3BD7">
        <w:rPr>
          <w:rFonts w:ascii="Aptos" w:hAnsi="Aptos"/>
          <w:spacing w:val="-7"/>
          <w:sz w:val="22"/>
          <w:szCs w:val="22"/>
        </w:rPr>
        <w:t xml:space="preserve"> </w:t>
      </w:r>
      <w:r w:rsidRPr="006E3BD7">
        <w:rPr>
          <w:rFonts w:ascii="Aptos" w:hAnsi="Aptos"/>
          <w:sz w:val="22"/>
          <w:szCs w:val="22"/>
        </w:rPr>
        <w:t>of</w:t>
      </w:r>
      <w:r w:rsidRPr="006E3BD7">
        <w:rPr>
          <w:rFonts w:ascii="Aptos" w:hAnsi="Aptos"/>
          <w:spacing w:val="-4"/>
          <w:sz w:val="22"/>
          <w:szCs w:val="22"/>
        </w:rPr>
        <w:t xml:space="preserve"> </w:t>
      </w:r>
      <w:r w:rsidRPr="006E3BD7">
        <w:rPr>
          <w:rFonts w:ascii="Aptos" w:hAnsi="Aptos"/>
          <w:sz w:val="22"/>
          <w:szCs w:val="22"/>
        </w:rPr>
        <w:t>Directors</w:t>
      </w:r>
      <w:r w:rsidRPr="006E3BD7">
        <w:rPr>
          <w:rFonts w:ascii="Aptos" w:hAnsi="Aptos"/>
          <w:spacing w:val="-6"/>
          <w:sz w:val="22"/>
          <w:szCs w:val="22"/>
        </w:rPr>
        <w:t xml:space="preserve"> </w:t>
      </w:r>
      <w:r w:rsidRPr="006E3BD7">
        <w:rPr>
          <w:rFonts w:ascii="Aptos" w:hAnsi="Aptos"/>
          <w:sz w:val="22"/>
          <w:szCs w:val="22"/>
        </w:rPr>
        <w:t>have</w:t>
      </w:r>
      <w:r w:rsidRPr="006E3BD7">
        <w:rPr>
          <w:rFonts w:ascii="Aptos" w:hAnsi="Aptos"/>
          <w:spacing w:val="-6"/>
          <w:sz w:val="22"/>
          <w:szCs w:val="22"/>
        </w:rPr>
        <w:t xml:space="preserve"> </w:t>
      </w:r>
      <w:r w:rsidRPr="006E3BD7">
        <w:rPr>
          <w:rFonts w:ascii="Aptos" w:hAnsi="Aptos"/>
          <w:sz w:val="22"/>
          <w:szCs w:val="22"/>
        </w:rPr>
        <w:t>delegated</w:t>
      </w:r>
      <w:r w:rsidRPr="006E3BD7">
        <w:rPr>
          <w:rFonts w:ascii="Aptos" w:hAnsi="Aptos"/>
          <w:spacing w:val="-7"/>
          <w:sz w:val="22"/>
          <w:szCs w:val="22"/>
        </w:rPr>
        <w:t xml:space="preserve"> </w:t>
      </w:r>
      <w:r w:rsidRPr="006E3BD7">
        <w:rPr>
          <w:rFonts w:ascii="Aptos" w:hAnsi="Aptos"/>
          <w:sz w:val="22"/>
          <w:szCs w:val="22"/>
        </w:rPr>
        <w:t>the</w:t>
      </w:r>
      <w:r w:rsidRPr="006E3BD7">
        <w:rPr>
          <w:rFonts w:ascii="Aptos" w:hAnsi="Aptos"/>
          <w:spacing w:val="-6"/>
          <w:sz w:val="22"/>
          <w:szCs w:val="22"/>
        </w:rPr>
        <w:t xml:space="preserve"> </w:t>
      </w:r>
      <w:r w:rsidRPr="006E3BD7">
        <w:rPr>
          <w:rFonts w:ascii="Aptos" w:hAnsi="Aptos"/>
          <w:sz w:val="22"/>
          <w:szCs w:val="22"/>
        </w:rPr>
        <w:t>updating</w:t>
      </w:r>
      <w:r w:rsidRPr="006E3BD7">
        <w:rPr>
          <w:rFonts w:ascii="Aptos" w:hAnsi="Aptos"/>
          <w:spacing w:val="-7"/>
          <w:sz w:val="22"/>
          <w:szCs w:val="22"/>
        </w:rPr>
        <w:t xml:space="preserve"> </w:t>
      </w:r>
      <w:r w:rsidRPr="006E3BD7">
        <w:rPr>
          <w:rFonts w:ascii="Aptos" w:hAnsi="Aptos"/>
          <w:sz w:val="22"/>
          <w:szCs w:val="22"/>
        </w:rPr>
        <w:t>of</w:t>
      </w:r>
      <w:r w:rsidRPr="006E3BD7">
        <w:rPr>
          <w:rFonts w:ascii="Aptos" w:hAnsi="Aptos"/>
          <w:spacing w:val="-4"/>
          <w:sz w:val="22"/>
          <w:szCs w:val="22"/>
        </w:rPr>
        <w:t xml:space="preserve"> </w:t>
      </w:r>
      <w:r w:rsidRPr="006E3BD7">
        <w:rPr>
          <w:rFonts w:ascii="Aptos" w:hAnsi="Aptos"/>
          <w:sz w:val="22"/>
          <w:szCs w:val="22"/>
        </w:rPr>
        <w:t>the</w:t>
      </w:r>
      <w:r w:rsidRPr="006E3BD7">
        <w:rPr>
          <w:rFonts w:ascii="Aptos" w:hAnsi="Aptos"/>
          <w:spacing w:val="-2"/>
          <w:sz w:val="22"/>
          <w:szCs w:val="22"/>
        </w:rPr>
        <w:t xml:space="preserve"> </w:t>
      </w:r>
      <w:r w:rsidRPr="006E3BD7">
        <w:rPr>
          <w:rFonts w:ascii="Aptos" w:hAnsi="Aptos"/>
          <w:sz w:val="22"/>
          <w:szCs w:val="22"/>
        </w:rPr>
        <w:t>equality</w:t>
      </w:r>
      <w:r w:rsidRPr="006E3BD7">
        <w:rPr>
          <w:rFonts w:ascii="Aptos" w:hAnsi="Aptos"/>
          <w:spacing w:val="-2"/>
          <w:sz w:val="22"/>
          <w:szCs w:val="22"/>
        </w:rPr>
        <w:t xml:space="preserve"> </w:t>
      </w:r>
      <w:r w:rsidRPr="006E3BD7">
        <w:rPr>
          <w:rFonts w:ascii="Aptos" w:hAnsi="Aptos"/>
          <w:sz w:val="22"/>
          <w:szCs w:val="22"/>
        </w:rPr>
        <w:t>objectives, at</w:t>
      </w:r>
      <w:r w:rsidRPr="006E3BD7">
        <w:rPr>
          <w:rFonts w:ascii="Aptos" w:hAnsi="Aptos"/>
          <w:spacing w:val="-5"/>
          <w:sz w:val="22"/>
          <w:szCs w:val="22"/>
        </w:rPr>
        <w:t xml:space="preserve"> </w:t>
      </w:r>
      <w:r w:rsidRPr="006E3BD7">
        <w:rPr>
          <w:rFonts w:ascii="Aptos" w:hAnsi="Aptos"/>
          <w:sz w:val="22"/>
          <w:szCs w:val="22"/>
        </w:rPr>
        <w:t>least</w:t>
      </w:r>
      <w:r w:rsidRPr="006E3BD7">
        <w:rPr>
          <w:rFonts w:ascii="Aptos" w:hAnsi="Aptos"/>
          <w:spacing w:val="-5"/>
          <w:sz w:val="22"/>
          <w:szCs w:val="22"/>
        </w:rPr>
        <w:t xml:space="preserve"> </w:t>
      </w:r>
      <w:r w:rsidRPr="006E3BD7">
        <w:rPr>
          <w:rFonts w:ascii="Aptos" w:hAnsi="Aptos"/>
          <w:sz w:val="22"/>
          <w:szCs w:val="22"/>
        </w:rPr>
        <w:t>every</w:t>
      </w:r>
      <w:r w:rsidRPr="006E3BD7">
        <w:rPr>
          <w:rFonts w:ascii="Aptos" w:hAnsi="Aptos"/>
          <w:spacing w:val="-2"/>
          <w:sz w:val="22"/>
          <w:szCs w:val="22"/>
        </w:rPr>
        <w:t xml:space="preserve"> </w:t>
      </w:r>
      <w:r w:rsidRPr="006E3BD7">
        <w:rPr>
          <w:rFonts w:ascii="Aptos" w:hAnsi="Aptos"/>
          <w:sz w:val="22"/>
          <w:szCs w:val="22"/>
        </w:rPr>
        <w:t>4</w:t>
      </w:r>
      <w:r w:rsidRPr="006E3BD7">
        <w:rPr>
          <w:rFonts w:ascii="Aptos" w:hAnsi="Aptos"/>
          <w:spacing w:val="-5"/>
          <w:sz w:val="22"/>
          <w:szCs w:val="22"/>
        </w:rPr>
        <w:t xml:space="preserve"> </w:t>
      </w:r>
      <w:r w:rsidRPr="006E3BD7">
        <w:rPr>
          <w:rFonts w:ascii="Aptos" w:hAnsi="Aptos"/>
          <w:sz w:val="22"/>
          <w:szCs w:val="22"/>
        </w:rPr>
        <w:t>years,</w:t>
      </w:r>
      <w:r w:rsidRPr="006E3BD7">
        <w:rPr>
          <w:rFonts w:ascii="Aptos" w:hAnsi="Aptos"/>
          <w:spacing w:val="-5"/>
          <w:sz w:val="22"/>
          <w:szCs w:val="22"/>
        </w:rPr>
        <w:t xml:space="preserve"> </w:t>
      </w:r>
      <w:r w:rsidRPr="006E3BD7">
        <w:rPr>
          <w:rFonts w:ascii="Aptos" w:hAnsi="Aptos"/>
          <w:sz w:val="22"/>
          <w:szCs w:val="22"/>
        </w:rPr>
        <w:t xml:space="preserve">to the </w:t>
      </w:r>
      <w:r w:rsidR="00F9659B">
        <w:rPr>
          <w:rFonts w:ascii="Aptos" w:hAnsi="Aptos"/>
          <w:sz w:val="22"/>
          <w:szCs w:val="22"/>
        </w:rPr>
        <w:t>Exec</w:t>
      </w:r>
      <w:r w:rsidR="00F231C2">
        <w:rPr>
          <w:rFonts w:ascii="Aptos" w:hAnsi="Aptos"/>
          <w:sz w:val="22"/>
          <w:szCs w:val="22"/>
        </w:rPr>
        <w:t xml:space="preserve">utive and </w:t>
      </w:r>
      <w:r w:rsidRPr="006E3BD7">
        <w:rPr>
          <w:rFonts w:ascii="Aptos" w:hAnsi="Aptos"/>
          <w:sz w:val="22"/>
          <w:szCs w:val="22"/>
        </w:rPr>
        <w:t>Senior Leadership Team</w:t>
      </w:r>
      <w:r w:rsidR="00F231C2">
        <w:rPr>
          <w:rFonts w:ascii="Aptos" w:hAnsi="Aptos"/>
          <w:sz w:val="22"/>
          <w:szCs w:val="22"/>
        </w:rPr>
        <w:t>s</w:t>
      </w:r>
      <w:r w:rsidRPr="006E3BD7">
        <w:rPr>
          <w:rFonts w:ascii="Aptos" w:hAnsi="Aptos"/>
          <w:sz w:val="22"/>
          <w:szCs w:val="22"/>
        </w:rPr>
        <w:t>.</w:t>
      </w:r>
    </w:p>
    <w:p w14:paraId="78459E66" w14:textId="77777777" w:rsidR="002F2AFF" w:rsidRDefault="002F2AFF" w:rsidP="00DF0B9F">
      <w:pPr>
        <w:pStyle w:val="BodyText"/>
        <w:spacing w:before="219"/>
        <w:ind w:left="0"/>
        <w:rPr>
          <w:rFonts w:ascii="Aptos" w:hAnsi="Aptos"/>
          <w:sz w:val="22"/>
          <w:szCs w:val="22"/>
        </w:rPr>
      </w:pPr>
    </w:p>
    <w:p w14:paraId="66018B4E" w14:textId="77777777" w:rsidR="005431C2" w:rsidRPr="006E3BD7" w:rsidRDefault="005431C2" w:rsidP="00DF0B9F">
      <w:pPr>
        <w:pStyle w:val="BodyText"/>
        <w:spacing w:before="219"/>
        <w:ind w:left="0"/>
        <w:rPr>
          <w:rFonts w:ascii="Aptos" w:hAnsi="Aptos"/>
          <w:sz w:val="22"/>
          <w:szCs w:val="22"/>
        </w:rPr>
      </w:pPr>
    </w:p>
    <w:p w14:paraId="78459E67" w14:textId="77777777" w:rsidR="002F2AFF" w:rsidRPr="006E3BD7" w:rsidRDefault="00CE51DE" w:rsidP="00DF0B9F">
      <w:pPr>
        <w:pStyle w:val="Heading1"/>
        <w:numPr>
          <w:ilvl w:val="0"/>
          <w:numId w:val="1"/>
        </w:numPr>
        <w:tabs>
          <w:tab w:val="left" w:pos="437"/>
        </w:tabs>
        <w:ind w:left="437" w:hanging="337"/>
        <w:rPr>
          <w:rFonts w:ascii="Aptos" w:hAnsi="Aptos"/>
          <w:sz w:val="22"/>
          <w:szCs w:val="22"/>
        </w:rPr>
      </w:pPr>
      <w:bookmarkStart w:id="21" w:name="_TOC_250000"/>
      <w:r w:rsidRPr="006E3BD7">
        <w:rPr>
          <w:rFonts w:ascii="Aptos" w:hAnsi="Aptos"/>
          <w:sz w:val="22"/>
          <w:szCs w:val="22"/>
        </w:rPr>
        <w:t>Links</w:t>
      </w:r>
      <w:r w:rsidRPr="006E3BD7">
        <w:rPr>
          <w:rFonts w:ascii="Aptos" w:hAnsi="Aptos"/>
          <w:spacing w:val="-2"/>
          <w:sz w:val="22"/>
          <w:szCs w:val="22"/>
        </w:rPr>
        <w:t xml:space="preserve"> </w:t>
      </w:r>
      <w:r w:rsidRPr="006E3BD7">
        <w:rPr>
          <w:rFonts w:ascii="Aptos" w:hAnsi="Aptos"/>
          <w:sz w:val="22"/>
          <w:szCs w:val="22"/>
        </w:rPr>
        <w:t>with</w:t>
      </w:r>
      <w:r w:rsidRPr="006E3BD7">
        <w:rPr>
          <w:rFonts w:ascii="Aptos" w:hAnsi="Aptos"/>
          <w:spacing w:val="-2"/>
          <w:sz w:val="22"/>
          <w:szCs w:val="22"/>
        </w:rPr>
        <w:t xml:space="preserve"> </w:t>
      </w:r>
      <w:r w:rsidRPr="006E3BD7">
        <w:rPr>
          <w:rFonts w:ascii="Aptos" w:hAnsi="Aptos"/>
          <w:sz w:val="22"/>
          <w:szCs w:val="22"/>
        </w:rPr>
        <w:t>other</w:t>
      </w:r>
      <w:r w:rsidRPr="006E3BD7">
        <w:rPr>
          <w:rFonts w:ascii="Aptos" w:hAnsi="Aptos"/>
          <w:spacing w:val="-1"/>
          <w:sz w:val="22"/>
          <w:szCs w:val="22"/>
        </w:rPr>
        <w:t xml:space="preserve"> </w:t>
      </w:r>
      <w:bookmarkEnd w:id="21"/>
      <w:r w:rsidRPr="006E3BD7">
        <w:rPr>
          <w:rFonts w:ascii="Aptos" w:hAnsi="Aptos"/>
          <w:spacing w:val="-2"/>
          <w:sz w:val="22"/>
          <w:szCs w:val="22"/>
        </w:rPr>
        <w:t>policies</w:t>
      </w:r>
    </w:p>
    <w:p w14:paraId="78459E68" w14:textId="77777777" w:rsidR="002F2AFF" w:rsidRPr="006E3BD7" w:rsidRDefault="00CE51DE" w:rsidP="00DF0B9F">
      <w:pPr>
        <w:pStyle w:val="BodyText"/>
        <w:spacing w:before="159"/>
        <w:rPr>
          <w:rFonts w:ascii="Aptos" w:hAnsi="Aptos"/>
          <w:sz w:val="22"/>
          <w:szCs w:val="22"/>
        </w:rPr>
      </w:pPr>
      <w:r w:rsidRPr="006E3BD7">
        <w:rPr>
          <w:rFonts w:ascii="Aptos" w:hAnsi="Aptos"/>
          <w:sz w:val="22"/>
          <w:szCs w:val="22"/>
        </w:rPr>
        <w:t>This</w:t>
      </w:r>
      <w:r w:rsidRPr="006E3BD7">
        <w:rPr>
          <w:rFonts w:ascii="Aptos" w:hAnsi="Aptos"/>
          <w:spacing w:val="-5"/>
          <w:sz w:val="22"/>
          <w:szCs w:val="22"/>
        </w:rPr>
        <w:t xml:space="preserve"> </w:t>
      </w:r>
      <w:r w:rsidRPr="006E3BD7">
        <w:rPr>
          <w:rFonts w:ascii="Aptos" w:hAnsi="Aptos"/>
          <w:sz w:val="22"/>
          <w:szCs w:val="22"/>
        </w:rPr>
        <w:t>document</w:t>
      </w:r>
      <w:r w:rsidRPr="006E3BD7">
        <w:rPr>
          <w:rFonts w:ascii="Aptos" w:hAnsi="Aptos"/>
          <w:spacing w:val="-2"/>
          <w:sz w:val="22"/>
          <w:szCs w:val="22"/>
        </w:rPr>
        <w:t xml:space="preserve"> </w:t>
      </w:r>
      <w:r w:rsidRPr="006E3BD7">
        <w:rPr>
          <w:rFonts w:ascii="Aptos" w:hAnsi="Aptos"/>
          <w:sz w:val="22"/>
          <w:szCs w:val="22"/>
        </w:rPr>
        <w:t>links</w:t>
      </w:r>
      <w:r w:rsidRPr="006E3BD7">
        <w:rPr>
          <w:rFonts w:ascii="Aptos" w:hAnsi="Aptos"/>
          <w:spacing w:val="-3"/>
          <w:sz w:val="22"/>
          <w:szCs w:val="22"/>
        </w:rPr>
        <w:t xml:space="preserve"> </w:t>
      </w:r>
      <w:r w:rsidRPr="006E3BD7">
        <w:rPr>
          <w:rFonts w:ascii="Aptos" w:hAnsi="Aptos"/>
          <w:sz w:val="22"/>
          <w:szCs w:val="22"/>
        </w:rPr>
        <w:t>to</w:t>
      </w:r>
      <w:r w:rsidRPr="006E3BD7">
        <w:rPr>
          <w:rFonts w:ascii="Aptos" w:hAnsi="Aptos"/>
          <w:spacing w:val="-3"/>
          <w:sz w:val="22"/>
          <w:szCs w:val="22"/>
        </w:rPr>
        <w:t xml:space="preserve"> </w:t>
      </w:r>
      <w:r w:rsidRPr="006E3BD7">
        <w:rPr>
          <w:rFonts w:ascii="Aptos" w:hAnsi="Aptos"/>
          <w:sz w:val="22"/>
          <w:szCs w:val="22"/>
        </w:rPr>
        <w:t>the</w:t>
      </w:r>
      <w:r w:rsidRPr="006E3BD7">
        <w:rPr>
          <w:rFonts w:ascii="Aptos" w:hAnsi="Aptos"/>
          <w:spacing w:val="-3"/>
          <w:sz w:val="22"/>
          <w:szCs w:val="22"/>
        </w:rPr>
        <w:t xml:space="preserve"> </w:t>
      </w:r>
      <w:r w:rsidRPr="006E3BD7">
        <w:rPr>
          <w:rFonts w:ascii="Aptos" w:hAnsi="Aptos"/>
          <w:sz w:val="22"/>
          <w:szCs w:val="22"/>
        </w:rPr>
        <w:t>following</w:t>
      </w:r>
      <w:r w:rsidRPr="006E3BD7">
        <w:rPr>
          <w:rFonts w:ascii="Aptos" w:hAnsi="Aptos"/>
          <w:spacing w:val="-4"/>
          <w:sz w:val="22"/>
          <w:szCs w:val="22"/>
        </w:rPr>
        <w:t xml:space="preserve"> </w:t>
      </w:r>
      <w:r w:rsidRPr="006E3BD7">
        <w:rPr>
          <w:rFonts w:ascii="Aptos" w:hAnsi="Aptos"/>
          <w:spacing w:val="-2"/>
          <w:sz w:val="22"/>
          <w:szCs w:val="22"/>
        </w:rPr>
        <w:t>policies:</w:t>
      </w:r>
    </w:p>
    <w:p w14:paraId="78459E69" w14:textId="77777777" w:rsidR="002F2AFF" w:rsidRPr="006E3BD7" w:rsidRDefault="00CE51DE" w:rsidP="00DF0B9F">
      <w:pPr>
        <w:pStyle w:val="ListParagraph"/>
        <w:numPr>
          <w:ilvl w:val="1"/>
          <w:numId w:val="1"/>
        </w:numPr>
        <w:tabs>
          <w:tab w:val="left" w:pos="820"/>
        </w:tabs>
        <w:spacing w:before="202"/>
        <w:rPr>
          <w:rFonts w:ascii="Aptos" w:hAnsi="Aptos"/>
        </w:rPr>
      </w:pPr>
      <w:r w:rsidRPr="006E3BD7">
        <w:rPr>
          <w:rFonts w:ascii="Aptos" w:hAnsi="Aptos"/>
        </w:rPr>
        <w:t>Equality</w:t>
      </w:r>
      <w:r w:rsidRPr="006E3BD7">
        <w:rPr>
          <w:rFonts w:ascii="Aptos" w:hAnsi="Aptos"/>
          <w:spacing w:val="-3"/>
        </w:rPr>
        <w:t xml:space="preserve"> </w:t>
      </w:r>
      <w:r w:rsidRPr="006E3BD7">
        <w:rPr>
          <w:rFonts w:ascii="Aptos" w:hAnsi="Aptos"/>
        </w:rPr>
        <w:t>and</w:t>
      </w:r>
      <w:r w:rsidRPr="006E3BD7">
        <w:rPr>
          <w:rFonts w:ascii="Aptos" w:hAnsi="Aptos"/>
          <w:spacing w:val="-3"/>
        </w:rPr>
        <w:t xml:space="preserve"> </w:t>
      </w:r>
      <w:r w:rsidRPr="006E3BD7">
        <w:rPr>
          <w:rFonts w:ascii="Aptos" w:hAnsi="Aptos"/>
        </w:rPr>
        <w:t>Diversity-</w:t>
      </w:r>
      <w:r w:rsidRPr="006E3BD7">
        <w:rPr>
          <w:rFonts w:ascii="Aptos" w:hAnsi="Aptos"/>
          <w:spacing w:val="-1"/>
        </w:rPr>
        <w:t xml:space="preserve"> </w:t>
      </w:r>
      <w:r w:rsidRPr="006E3BD7">
        <w:rPr>
          <w:rFonts w:ascii="Aptos" w:hAnsi="Aptos"/>
        </w:rPr>
        <w:t>Employee</w:t>
      </w:r>
      <w:r w:rsidRPr="006E3BD7">
        <w:rPr>
          <w:rFonts w:ascii="Aptos" w:hAnsi="Aptos"/>
          <w:spacing w:val="-3"/>
        </w:rPr>
        <w:t xml:space="preserve"> </w:t>
      </w:r>
      <w:r w:rsidRPr="006E3BD7">
        <w:rPr>
          <w:rFonts w:ascii="Aptos" w:hAnsi="Aptos"/>
          <w:spacing w:val="-2"/>
        </w:rPr>
        <w:t>policy</w:t>
      </w:r>
    </w:p>
    <w:p w14:paraId="78459E6B" w14:textId="174DF767" w:rsidR="002F2AFF" w:rsidRPr="006E3BD7" w:rsidRDefault="00CE51DE" w:rsidP="00DF0B9F">
      <w:pPr>
        <w:pStyle w:val="ListParagraph"/>
        <w:numPr>
          <w:ilvl w:val="1"/>
          <w:numId w:val="1"/>
        </w:numPr>
        <w:tabs>
          <w:tab w:val="left" w:pos="820"/>
        </w:tabs>
        <w:spacing w:before="84"/>
        <w:rPr>
          <w:rFonts w:ascii="Aptos" w:hAnsi="Aptos"/>
        </w:rPr>
      </w:pPr>
      <w:r w:rsidRPr="006E3BD7">
        <w:rPr>
          <w:rFonts w:ascii="Aptos" w:hAnsi="Aptos"/>
        </w:rPr>
        <w:t>Accessibility</w:t>
      </w:r>
      <w:r w:rsidRPr="006E3BD7">
        <w:rPr>
          <w:rFonts w:ascii="Aptos" w:hAnsi="Aptos"/>
          <w:spacing w:val="-7"/>
        </w:rPr>
        <w:t xml:space="preserve"> </w:t>
      </w:r>
      <w:r w:rsidRPr="006E3BD7">
        <w:rPr>
          <w:rFonts w:ascii="Aptos" w:hAnsi="Aptos"/>
          <w:spacing w:val="-4"/>
        </w:rPr>
        <w:t>plan</w:t>
      </w:r>
    </w:p>
    <w:p w14:paraId="78459E6C" w14:textId="77777777" w:rsidR="002F2AFF" w:rsidRPr="006E3BD7" w:rsidRDefault="00CE51DE" w:rsidP="00DF0B9F">
      <w:pPr>
        <w:pStyle w:val="ListParagraph"/>
        <w:numPr>
          <w:ilvl w:val="1"/>
          <w:numId w:val="1"/>
        </w:numPr>
        <w:tabs>
          <w:tab w:val="left" w:pos="820"/>
        </w:tabs>
        <w:spacing w:before="158"/>
        <w:rPr>
          <w:rFonts w:ascii="Aptos" w:hAnsi="Aptos"/>
        </w:rPr>
      </w:pPr>
      <w:r w:rsidRPr="006E3BD7">
        <w:rPr>
          <w:rFonts w:ascii="Aptos" w:hAnsi="Aptos"/>
        </w:rPr>
        <w:t>Safer</w:t>
      </w:r>
      <w:r w:rsidRPr="006E3BD7">
        <w:rPr>
          <w:rFonts w:ascii="Aptos" w:hAnsi="Aptos"/>
          <w:spacing w:val="-2"/>
        </w:rPr>
        <w:t xml:space="preserve"> recruitment</w:t>
      </w:r>
    </w:p>
    <w:sectPr w:rsidR="002F2AFF" w:rsidRPr="006E3BD7">
      <w:pgSz w:w="11910" w:h="16840"/>
      <w:pgMar w:top="1340" w:right="1320" w:bottom="1440" w:left="1340" w:header="0" w:footer="119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Sam Hassett" w:date="2025-05-06T15:13:00Z" w:initials="SH">
    <w:p w14:paraId="34C4652B" w14:textId="77777777" w:rsidR="001832A9" w:rsidRDefault="001832A9" w:rsidP="001832A9">
      <w:pPr>
        <w:pStyle w:val="CommentText"/>
      </w:pPr>
      <w:r>
        <w:rPr>
          <w:rStyle w:val="CommentReference"/>
        </w:rPr>
        <w:annotationRef/>
      </w:r>
      <w:r>
        <w:rPr>
          <w:lang w:val="en-GB"/>
        </w:rPr>
        <w:t>Confirm it happens</w:t>
      </w:r>
    </w:p>
  </w:comment>
  <w:comment w:id="10" w:author="Samantha Jones" w:date="2025-05-12T13:05:00Z" w:initials="SJ">
    <w:p w14:paraId="6AD6D180" w14:textId="5E3CB85F" w:rsidR="000C4F3C" w:rsidRDefault="0092258C">
      <w:pPr>
        <w:pStyle w:val="CommentText"/>
      </w:pPr>
      <w:r>
        <w:rPr>
          <w:rStyle w:val="CommentReference"/>
        </w:rPr>
        <w:annotationRef/>
      </w:r>
      <w:r w:rsidRPr="4A6A94B0">
        <w:t xml:space="preserve">can confirm this happens </w:t>
      </w:r>
    </w:p>
  </w:comment>
  <w:comment w:id="11" w:author="Sam Hassett" w:date="2025-05-06T15:15:00Z" w:initials="SH">
    <w:p w14:paraId="221A4BDA" w14:textId="77777777" w:rsidR="00D305E6" w:rsidRDefault="00D305E6" w:rsidP="00D305E6">
      <w:pPr>
        <w:pStyle w:val="CommentText"/>
      </w:pPr>
      <w:r>
        <w:rPr>
          <w:rStyle w:val="CommentReference"/>
        </w:rPr>
        <w:annotationRef/>
      </w:r>
      <w:r>
        <w:rPr>
          <w:lang w:val="en-GB"/>
        </w:rPr>
        <w:t>Remove or keep?</w:t>
      </w:r>
    </w:p>
  </w:comment>
  <w:comment w:id="12" w:author="Samantha Jones" w:date="2025-05-12T13:05:00Z" w:initials="SJ">
    <w:p w14:paraId="6AA5F450" w14:textId="0FB9C51E" w:rsidR="000C4F3C" w:rsidRDefault="0092258C">
      <w:pPr>
        <w:pStyle w:val="CommentText"/>
      </w:pPr>
      <w:r>
        <w:rPr>
          <w:rStyle w:val="CommentReference"/>
        </w:rPr>
        <w:annotationRef/>
      </w:r>
      <w:r w:rsidRPr="0A29B549">
        <w:t>keep as we do work with groups like cornwall pride and black lives etc</w:t>
      </w:r>
    </w:p>
  </w:comment>
  <w:comment w:id="15" w:author="Sam Hassett" w:date="2025-05-06T15:18:00Z" w:initials="SH">
    <w:p w14:paraId="678BBD79" w14:textId="77777777" w:rsidR="00427C00" w:rsidRDefault="00427C00" w:rsidP="00427C00">
      <w:pPr>
        <w:pStyle w:val="CommentText"/>
      </w:pPr>
      <w:r>
        <w:rPr>
          <w:rStyle w:val="CommentReference"/>
        </w:rPr>
        <w:annotationRef/>
      </w:r>
      <w:r>
        <w:rPr>
          <w:lang w:val="en-GB"/>
        </w:rPr>
        <w:t>Objectives are not changing. This needs to be done in August 25</w:t>
      </w:r>
    </w:p>
  </w:comment>
  <w:comment w:id="16" w:author="Ransi Bandara" w:date="2025-05-14T14:45:00Z" w:initials="RB">
    <w:p w14:paraId="5E3F2FA4" w14:textId="77777777" w:rsidR="004E330F" w:rsidRDefault="004E330F" w:rsidP="004E330F">
      <w:pPr>
        <w:pStyle w:val="CommentText"/>
      </w:pPr>
      <w:r>
        <w:rPr>
          <w:rStyle w:val="CommentReference"/>
        </w:rPr>
        <w:annotationRef/>
      </w:r>
      <w:r>
        <w:t>Would it better to review at the same time next time around?</w:t>
      </w:r>
    </w:p>
  </w:comment>
  <w:comment w:id="17" w:author="Sam Hassett" w:date="2025-05-14T15:20:00Z" w:initials="SH">
    <w:p w14:paraId="742AC249" w14:textId="77777777" w:rsidR="00FD7C16" w:rsidRDefault="00FD7C16" w:rsidP="00FD7C16">
      <w:pPr>
        <w:pStyle w:val="CommentText"/>
      </w:pPr>
      <w:r>
        <w:rPr>
          <w:rStyle w:val="CommentReference"/>
        </w:rPr>
        <w:annotationRef/>
      </w:r>
      <w:r>
        <w:rPr>
          <w:lang w:val="en-GB"/>
        </w:rPr>
        <w:t xml:space="preserve">Yes, it is by May 26 so will be done at the same time as the policy next year. My bad. Not sure why I put Aug 25! </w:t>
      </w:r>
    </w:p>
  </w:comment>
  <w:comment w:id="18" w:author="Ransi Bandara [2]" w:date="2025-05-14T07:37:00Z" w:initials="">
    <w:p w14:paraId="0B9A3A26" w14:textId="68B9AD54" w:rsidR="00C84457" w:rsidRDefault="00C84457">
      <w:pPr>
        <w:pStyle w:val="CommentText"/>
      </w:pPr>
      <w:r>
        <w:rPr>
          <w:rStyle w:val="CommentReference"/>
        </w:rPr>
        <w:annotationRef/>
      </w:r>
      <w:r>
        <w:t>Perfect</w:t>
      </w:r>
    </w:p>
  </w:comment>
  <w:comment w:id="19" w:author="Sam Hassett" w:date="2025-05-06T15:19:00Z" w:initials="SH">
    <w:p w14:paraId="67CBF59E" w14:textId="5393A32B" w:rsidR="00F9659B" w:rsidRDefault="00F9659B" w:rsidP="00F9659B">
      <w:pPr>
        <w:pStyle w:val="CommentText"/>
      </w:pPr>
      <w:r>
        <w:rPr>
          <w:rStyle w:val="CommentReference"/>
        </w:rPr>
        <w:annotationRef/>
      </w:r>
      <w:r>
        <w:rPr>
          <w:lang w:val="en-GB"/>
        </w:rPr>
        <w:t xml:space="preserve">Ongoing. Part of training matrix. </w:t>
      </w:r>
    </w:p>
    <w:p w14:paraId="263750FD" w14:textId="77777777" w:rsidR="00F9659B" w:rsidRDefault="00F9659B" w:rsidP="00F9659B">
      <w:pPr>
        <w:pStyle w:val="CommentText"/>
      </w:pPr>
      <w:r>
        <w:rPr>
          <w:lang w:val="en-GB"/>
        </w:rPr>
        <w:t xml:space="preserve">One to change next year as the recruitment panel make up has changed.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C4652B" w15:done="0"/>
  <w15:commentEx w15:paraId="6AD6D180" w15:paraIdParent="34C4652B" w15:done="0"/>
  <w15:commentEx w15:paraId="221A4BDA" w15:done="0"/>
  <w15:commentEx w15:paraId="6AA5F450" w15:paraIdParent="221A4BDA" w15:done="0"/>
  <w15:commentEx w15:paraId="678BBD79" w15:done="0"/>
  <w15:commentEx w15:paraId="5E3F2FA4" w15:paraIdParent="678BBD79" w15:done="0"/>
  <w15:commentEx w15:paraId="742AC249" w15:paraIdParent="678BBD79" w15:done="0"/>
  <w15:commentEx w15:paraId="0B9A3A26" w15:paraIdParent="678BBD79" w15:done="0"/>
  <w15:commentEx w15:paraId="263750F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CC9BD2" w16cex:dateUtc="2025-05-06T14:13:00Z"/>
  <w16cex:commentExtensible w16cex:durableId="776224E6" w16cex:dateUtc="2025-05-12T12:05:00Z">
    <w16cex:extLst>
      <w16:ext w16:uri="{CE6994B0-6A32-4C9F-8C6B-6E91EDA988CE}">
        <cr:reactions xmlns:cr="http://schemas.microsoft.com/office/comments/2020/reactions">
          <cr:reaction reactionType="1">
            <cr:reactionInfo dateUtc="2025-05-12T13:17:08Z">
              <cr:user userId="S::shassett@rainbowacademy.org.uk::643cdce6-95c5-4b3d-b58f-3834b3bae811" userProvider="AD" userName="Sam Hassett"/>
            </cr:reactionInfo>
          </cr:reaction>
        </cr:reactions>
      </w16:ext>
    </w16cex:extLst>
  </w16cex:commentExtensible>
  <w16cex:commentExtensible w16cex:durableId="10C83BC5" w16cex:dateUtc="2025-05-06T14:15:00Z"/>
  <w16cex:commentExtensible w16cex:durableId="18EC792D" w16cex:dateUtc="2025-05-12T12:05:00Z">
    <w16cex:extLst>
      <w16:ext w16:uri="{CE6994B0-6A32-4C9F-8C6B-6E91EDA988CE}">
        <cr:reactions xmlns:cr="http://schemas.microsoft.com/office/comments/2020/reactions">
          <cr:reaction reactionType="1">
            <cr:reactionInfo dateUtc="2025-05-12T13:17:15Z">
              <cr:user userId="S::shassett@rainbowacademy.org.uk::643cdce6-95c5-4b3d-b58f-3834b3bae811" userProvider="AD" userName="Sam Hassett"/>
            </cr:reactionInfo>
          </cr:reaction>
        </cr:reactions>
      </w16:ext>
    </w16cex:extLst>
  </w16cex:commentExtensible>
  <w16cex:commentExtensible w16cex:durableId="5D92ABF4" w16cex:dateUtc="2025-05-06T14:18:00Z"/>
  <w16cex:commentExtensible w16cex:durableId="7A8CF82E" w16cex:dateUtc="2025-05-14T13:45:00Z"/>
  <w16cex:commentExtensible w16cex:durableId="2E5B7ADC" w16cex:dateUtc="2025-05-14T14:20:00Z"/>
  <w16cex:commentExtensible w16cex:durableId="3470C560" w16cex:dateUtc="2025-05-14T14:37:00Z"/>
  <w16cex:commentExtensible w16cex:durableId="2B7CF5EA" w16cex:dateUtc="2025-05-06T14:19:00Z">
    <w16cex:extLst>
      <w16:ext w16:uri="{CE6994B0-6A32-4C9F-8C6B-6E91EDA988CE}">
        <cr:reactions xmlns:cr="http://schemas.microsoft.com/office/comments/2020/reactions">
          <cr:reaction reactionType="1">
            <cr:reactionInfo dateUtc="2025-05-14T13:45:34Z">
              <cr:user userId="S::rBandara@Rainbowacademy.org.uk::013216b5-053f-42ba-a9eb-e7df5d5b7269" userProvider="AD" userName="Ransi Bandara"/>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C4652B" w16cid:durableId="27CC9BD2"/>
  <w16cid:commentId w16cid:paraId="6AD6D180" w16cid:durableId="776224E6"/>
  <w16cid:commentId w16cid:paraId="221A4BDA" w16cid:durableId="10C83BC5"/>
  <w16cid:commentId w16cid:paraId="6AA5F450" w16cid:durableId="18EC792D"/>
  <w16cid:commentId w16cid:paraId="678BBD79" w16cid:durableId="5D92ABF4"/>
  <w16cid:commentId w16cid:paraId="5E3F2FA4" w16cid:durableId="7A8CF82E"/>
  <w16cid:commentId w16cid:paraId="742AC249" w16cid:durableId="2E5B7ADC"/>
  <w16cid:commentId w16cid:paraId="0B9A3A26" w16cid:durableId="3470C560"/>
  <w16cid:commentId w16cid:paraId="263750FD" w16cid:durableId="2B7CF5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E4FE3" w14:textId="77777777" w:rsidR="00090CC5" w:rsidRDefault="00090CC5">
      <w:r>
        <w:separator/>
      </w:r>
    </w:p>
  </w:endnote>
  <w:endnote w:type="continuationSeparator" w:id="0">
    <w:p w14:paraId="43AE3FAD" w14:textId="77777777" w:rsidR="00090CC5" w:rsidRDefault="00090CC5">
      <w:r>
        <w:continuationSeparator/>
      </w:r>
    </w:p>
  </w:endnote>
  <w:endnote w:type="continuationNotice" w:id="1">
    <w:p w14:paraId="0110AC57" w14:textId="77777777" w:rsidR="00090CC5" w:rsidRDefault="00090C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59E87" w14:textId="77777777" w:rsidR="002F2AFF" w:rsidRDefault="00CE51DE">
    <w:pPr>
      <w:pStyle w:val="BodyText"/>
      <w:spacing w:line="14" w:lineRule="auto"/>
      <w:ind w:left="0"/>
    </w:pPr>
    <w:r>
      <w:rPr>
        <w:noProof/>
      </w:rPr>
      <mc:AlternateContent>
        <mc:Choice Requires="wps">
          <w:drawing>
            <wp:anchor distT="0" distB="0" distL="0" distR="0" simplePos="0" relativeHeight="251658240" behindDoc="1" locked="0" layoutInCell="1" allowOverlap="1" wp14:anchorId="78459E88" wp14:editId="78459E89">
              <wp:simplePos x="0" y="0"/>
              <wp:positionH relativeFrom="page">
                <wp:posOffset>6146165</wp:posOffset>
              </wp:positionH>
              <wp:positionV relativeFrom="page">
                <wp:posOffset>9760012</wp:posOffset>
              </wp:positionV>
              <wp:extent cx="553720" cy="21145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720" cy="211454"/>
                      </a:xfrm>
                      <a:prstGeom prst="rect">
                        <a:avLst/>
                      </a:prstGeom>
                    </wps:spPr>
                    <wps:txbx>
                      <w:txbxContent>
                        <w:p w14:paraId="78459E8A" w14:textId="77777777" w:rsidR="002F2AFF" w:rsidRPr="00790063" w:rsidRDefault="00CE51DE">
                          <w:pPr>
                            <w:spacing w:before="20"/>
                            <w:ind w:left="20"/>
                            <w:rPr>
                              <w:rFonts w:ascii="Aptos" w:hAnsi="Aptos"/>
                            </w:rPr>
                          </w:pPr>
                          <w:r w:rsidRPr="00790063">
                            <w:rPr>
                              <w:rFonts w:ascii="Aptos" w:hAnsi="Aptos"/>
                            </w:rPr>
                            <w:t>Page</w:t>
                          </w:r>
                          <w:r w:rsidRPr="00790063">
                            <w:rPr>
                              <w:rFonts w:ascii="Aptos" w:hAnsi="Aptos"/>
                              <w:spacing w:val="-1"/>
                            </w:rPr>
                            <w:t xml:space="preserve"> </w:t>
                          </w:r>
                          <w:r w:rsidRPr="00790063">
                            <w:rPr>
                              <w:rFonts w:ascii="Aptos" w:hAnsi="Aptos"/>
                            </w:rPr>
                            <w:t>|</w:t>
                          </w:r>
                          <w:r w:rsidRPr="00790063">
                            <w:rPr>
                              <w:rFonts w:ascii="Aptos" w:hAnsi="Aptos"/>
                              <w:spacing w:val="-2"/>
                            </w:rPr>
                            <w:t xml:space="preserve"> </w:t>
                          </w:r>
                          <w:r w:rsidRPr="00790063">
                            <w:rPr>
                              <w:rFonts w:ascii="Aptos" w:hAnsi="Aptos"/>
                              <w:spacing w:val="-10"/>
                            </w:rPr>
                            <w:fldChar w:fldCharType="begin"/>
                          </w:r>
                          <w:r w:rsidRPr="00790063">
                            <w:rPr>
                              <w:rFonts w:ascii="Aptos" w:hAnsi="Aptos"/>
                              <w:spacing w:val="-10"/>
                            </w:rPr>
                            <w:instrText xml:space="preserve"> PAGE </w:instrText>
                          </w:r>
                          <w:r w:rsidRPr="00790063">
                            <w:rPr>
                              <w:rFonts w:ascii="Aptos" w:hAnsi="Aptos"/>
                              <w:spacing w:val="-10"/>
                            </w:rPr>
                            <w:fldChar w:fldCharType="separate"/>
                          </w:r>
                          <w:r w:rsidRPr="00790063">
                            <w:rPr>
                              <w:rFonts w:ascii="Aptos" w:hAnsi="Aptos"/>
                              <w:spacing w:val="-10"/>
                            </w:rPr>
                            <w:t>6</w:t>
                          </w:r>
                          <w:r w:rsidRPr="00790063">
                            <w:rPr>
                              <w:rFonts w:ascii="Aptos" w:hAnsi="Aptos"/>
                              <w:spacing w:val="-10"/>
                            </w:rPr>
                            <w:fldChar w:fldCharType="end"/>
                          </w:r>
                        </w:p>
                      </w:txbxContent>
                    </wps:txbx>
                    <wps:bodyPr wrap="square" lIns="0" tIns="0" rIns="0" bIns="0" rtlCol="0">
                      <a:noAutofit/>
                    </wps:bodyPr>
                  </wps:wsp>
                </a:graphicData>
              </a:graphic>
            </wp:anchor>
          </w:drawing>
        </mc:Choice>
        <mc:Fallback>
          <w:pict>
            <v:shapetype w14:anchorId="78459E88" id="_x0000_t202" coordsize="21600,21600" o:spt="202" path="m,l,21600r21600,l21600,xe">
              <v:stroke joinstyle="miter"/>
              <v:path gradientshapeok="t" o:connecttype="rect"/>
            </v:shapetype>
            <v:shape id="Textbox 1" o:spid="_x0000_s1026" type="#_x0000_t202" style="position:absolute;margin-left:483.95pt;margin-top:768.5pt;width:43.6pt;height:16.6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" filled="f" stroked="f">
              <v:textbox inset="0,0,0,0">
                <w:txbxContent>
                  <w:p w14:paraId="78459E8A" w14:textId="77777777" w:rsidR="002F2AFF" w:rsidRPr="00790063" w:rsidRDefault="00CE51DE">
                    <w:pPr>
                      <w:spacing w:before="20"/>
                      <w:ind w:left="20"/>
                      <w:rPr>
                        <w:rFonts w:ascii="Aptos" w:hAnsi="Aptos"/>
                      </w:rPr>
                    </w:pPr>
                    <w:r w:rsidRPr="00790063">
                      <w:rPr>
                        <w:rFonts w:ascii="Aptos" w:hAnsi="Aptos"/>
                      </w:rPr>
                      <w:t>Page</w:t>
                    </w:r>
                    <w:r w:rsidRPr="00790063">
                      <w:rPr>
                        <w:rFonts w:ascii="Aptos" w:hAnsi="Aptos"/>
                        <w:spacing w:val="-1"/>
                      </w:rPr>
                      <w:t xml:space="preserve"> </w:t>
                    </w:r>
                    <w:r w:rsidRPr="00790063">
                      <w:rPr>
                        <w:rFonts w:ascii="Aptos" w:hAnsi="Aptos"/>
                      </w:rPr>
                      <w:t>|</w:t>
                    </w:r>
                    <w:r w:rsidRPr="00790063">
                      <w:rPr>
                        <w:rFonts w:ascii="Aptos" w:hAnsi="Aptos"/>
                        <w:spacing w:val="-2"/>
                      </w:rPr>
                      <w:t xml:space="preserve"> </w:t>
                    </w:r>
                    <w:r w:rsidRPr="00790063">
                      <w:rPr>
                        <w:rFonts w:ascii="Aptos" w:hAnsi="Aptos"/>
                        <w:spacing w:val="-10"/>
                      </w:rPr>
                      <w:fldChar w:fldCharType="begin"/>
                    </w:r>
                    <w:r w:rsidRPr="00790063">
                      <w:rPr>
                        <w:rFonts w:ascii="Aptos" w:hAnsi="Aptos"/>
                        <w:spacing w:val="-10"/>
                      </w:rPr>
                      <w:instrText xml:space="preserve"> PAGE </w:instrText>
                    </w:r>
                    <w:r w:rsidRPr="00790063">
                      <w:rPr>
                        <w:rFonts w:ascii="Aptos" w:hAnsi="Aptos"/>
                        <w:spacing w:val="-10"/>
                      </w:rPr>
                      <w:fldChar w:fldCharType="separate"/>
                    </w:r>
                    <w:r w:rsidRPr="00790063">
                      <w:rPr>
                        <w:rFonts w:ascii="Aptos" w:hAnsi="Aptos"/>
                        <w:spacing w:val="-10"/>
                      </w:rPr>
                      <w:t>6</w:t>
                    </w:r>
                    <w:r w:rsidRPr="00790063">
                      <w:rPr>
                        <w:rFonts w:ascii="Aptos" w:hAnsi="Aptos"/>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77AE6" w14:textId="77777777" w:rsidR="00090CC5" w:rsidRDefault="00090CC5">
      <w:r>
        <w:separator/>
      </w:r>
    </w:p>
  </w:footnote>
  <w:footnote w:type="continuationSeparator" w:id="0">
    <w:p w14:paraId="61917C10" w14:textId="77777777" w:rsidR="00090CC5" w:rsidRDefault="00090CC5">
      <w:r>
        <w:continuationSeparator/>
      </w:r>
    </w:p>
  </w:footnote>
  <w:footnote w:type="continuationNotice" w:id="1">
    <w:p w14:paraId="3AECD60C" w14:textId="77777777" w:rsidR="00090CC5" w:rsidRDefault="00090CC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7E15"/>
    <w:multiLevelType w:val="hybridMultilevel"/>
    <w:tmpl w:val="4DD204EE"/>
    <w:lvl w:ilvl="0" w:tplc="46C437EA">
      <w:numFmt w:val="bullet"/>
      <w:lvlText w:val=""/>
      <w:lvlJc w:val="left"/>
      <w:pPr>
        <w:ind w:left="327" w:hanging="228"/>
      </w:pPr>
      <w:rPr>
        <w:rFonts w:ascii="Symbol" w:eastAsia="Symbol" w:hAnsi="Symbol" w:cs="Symbol" w:hint="default"/>
        <w:b/>
        <w:bCs/>
        <w:i w:val="0"/>
        <w:iCs w:val="0"/>
        <w:spacing w:val="0"/>
        <w:w w:val="100"/>
        <w:sz w:val="20"/>
        <w:szCs w:val="20"/>
        <w:lang w:val="en-US" w:eastAsia="en-US" w:bidi="ar-SA"/>
      </w:rPr>
    </w:lvl>
    <w:lvl w:ilvl="1" w:tplc="FFFFFFFF">
      <w:numFmt w:val="bullet"/>
      <w:lvlText w:val=""/>
      <w:lvlJc w:val="left"/>
      <w:pPr>
        <w:ind w:left="820" w:hanging="360"/>
      </w:pPr>
      <w:rPr>
        <w:rFonts w:ascii="Symbol" w:eastAsia="Symbol" w:hAnsi="Symbol" w:cs="Symbol" w:hint="default"/>
        <w:spacing w:val="0"/>
        <w:w w:val="100"/>
        <w:lang w:val="en-US" w:eastAsia="en-US" w:bidi="ar-SA"/>
      </w:rPr>
    </w:lvl>
    <w:lvl w:ilvl="2" w:tplc="FFFFFFFF">
      <w:numFmt w:val="bullet"/>
      <w:lvlText w:val="•"/>
      <w:lvlJc w:val="left"/>
      <w:pPr>
        <w:ind w:left="1100" w:hanging="360"/>
      </w:pPr>
      <w:rPr>
        <w:rFonts w:hint="default"/>
        <w:lang w:val="en-US" w:eastAsia="en-US" w:bidi="ar-SA"/>
      </w:rPr>
    </w:lvl>
    <w:lvl w:ilvl="3" w:tplc="FFFFFFFF">
      <w:numFmt w:val="bullet"/>
      <w:lvlText w:val="•"/>
      <w:lvlJc w:val="left"/>
      <w:pPr>
        <w:ind w:left="1180" w:hanging="360"/>
      </w:pPr>
      <w:rPr>
        <w:rFonts w:hint="default"/>
        <w:lang w:val="en-US" w:eastAsia="en-US" w:bidi="ar-SA"/>
      </w:rPr>
    </w:lvl>
    <w:lvl w:ilvl="4" w:tplc="FFFFFFFF">
      <w:numFmt w:val="bullet"/>
      <w:lvlText w:val="•"/>
      <w:lvlJc w:val="left"/>
      <w:pPr>
        <w:ind w:left="2332" w:hanging="360"/>
      </w:pPr>
      <w:rPr>
        <w:rFonts w:hint="default"/>
        <w:lang w:val="en-US" w:eastAsia="en-US" w:bidi="ar-SA"/>
      </w:rPr>
    </w:lvl>
    <w:lvl w:ilvl="5" w:tplc="FFFFFFFF">
      <w:numFmt w:val="bullet"/>
      <w:lvlText w:val="•"/>
      <w:lvlJc w:val="left"/>
      <w:pPr>
        <w:ind w:left="3485" w:hanging="360"/>
      </w:pPr>
      <w:rPr>
        <w:rFonts w:hint="default"/>
        <w:lang w:val="en-US" w:eastAsia="en-US" w:bidi="ar-SA"/>
      </w:rPr>
    </w:lvl>
    <w:lvl w:ilvl="6" w:tplc="FFFFFFFF">
      <w:numFmt w:val="bullet"/>
      <w:lvlText w:val="•"/>
      <w:lvlJc w:val="left"/>
      <w:pPr>
        <w:ind w:left="4637" w:hanging="360"/>
      </w:pPr>
      <w:rPr>
        <w:rFonts w:hint="default"/>
        <w:lang w:val="en-US" w:eastAsia="en-US" w:bidi="ar-SA"/>
      </w:rPr>
    </w:lvl>
    <w:lvl w:ilvl="7" w:tplc="FFFFFFFF">
      <w:numFmt w:val="bullet"/>
      <w:lvlText w:val="•"/>
      <w:lvlJc w:val="left"/>
      <w:pPr>
        <w:ind w:left="5790" w:hanging="360"/>
      </w:pPr>
      <w:rPr>
        <w:rFonts w:hint="default"/>
        <w:lang w:val="en-US" w:eastAsia="en-US" w:bidi="ar-SA"/>
      </w:rPr>
    </w:lvl>
    <w:lvl w:ilvl="8" w:tplc="FFFFFFFF">
      <w:numFmt w:val="bullet"/>
      <w:lvlText w:val="•"/>
      <w:lvlJc w:val="left"/>
      <w:pPr>
        <w:ind w:left="6942" w:hanging="360"/>
      </w:pPr>
      <w:rPr>
        <w:rFonts w:hint="default"/>
        <w:lang w:val="en-US" w:eastAsia="en-US" w:bidi="ar-SA"/>
      </w:rPr>
    </w:lvl>
  </w:abstractNum>
  <w:abstractNum w:abstractNumId="1" w15:restartNumberingAfterBreak="0">
    <w:nsid w:val="13B83265"/>
    <w:multiLevelType w:val="hybridMultilevel"/>
    <w:tmpl w:val="0F5805E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 w15:restartNumberingAfterBreak="0">
    <w:nsid w:val="21C52D46"/>
    <w:multiLevelType w:val="hybridMultilevel"/>
    <w:tmpl w:val="F2ECFBA6"/>
    <w:lvl w:ilvl="0" w:tplc="46C437EA">
      <w:numFmt w:val="bullet"/>
      <w:lvlText w:val=""/>
      <w:lvlJc w:val="left"/>
      <w:pPr>
        <w:ind w:left="327" w:hanging="228"/>
      </w:pPr>
      <w:rPr>
        <w:rFonts w:ascii="Symbol" w:eastAsia="Symbol" w:hAnsi="Symbol" w:cs="Symbol" w:hint="default"/>
        <w:b/>
        <w:bCs/>
        <w:i w:val="0"/>
        <w:iCs w:val="0"/>
        <w:spacing w:val="0"/>
        <w:w w:val="100"/>
        <w:sz w:val="20"/>
        <w:szCs w:val="20"/>
        <w:lang w:val="en-US" w:eastAsia="en-US" w:bidi="ar-SA"/>
      </w:rPr>
    </w:lvl>
    <w:lvl w:ilvl="1" w:tplc="46C437EA">
      <w:numFmt w:val="bullet"/>
      <w:lvlText w:val=""/>
      <w:lvlJc w:val="left"/>
      <w:pPr>
        <w:ind w:left="820" w:hanging="360"/>
      </w:pPr>
      <w:rPr>
        <w:rFonts w:ascii="Symbol" w:eastAsia="Symbol" w:hAnsi="Symbol" w:cs="Symbol" w:hint="default"/>
        <w:spacing w:val="0"/>
        <w:w w:val="100"/>
        <w:lang w:val="en-US" w:eastAsia="en-US" w:bidi="ar-SA"/>
      </w:rPr>
    </w:lvl>
    <w:lvl w:ilvl="2" w:tplc="77243B3E">
      <w:numFmt w:val="bullet"/>
      <w:lvlText w:val="•"/>
      <w:lvlJc w:val="left"/>
      <w:pPr>
        <w:ind w:left="1100" w:hanging="360"/>
      </w:pPr>
      <w:rPr>
        <w:rFonts w:hint="default"/>
        <w:lang w:val="en-US" w:eastAsia="en-US" w:bidi="ar-SA"/>
      </w:rPr>
    </w:lvl>
    <w:lvl w:ilvl="3" w:tplc="221E357A">
      <w:numFmt w:val="bullet"/>
      <w:lvlText w:val="•"/>
      <w:lvlJc w:val="left"/>
      <w:pPr>
        <w:ind w:left="1180" w:hanging="360"/>
      </w:pPr>
      <w:rPr>
        <w:rFonts w:hint="default"/>
        <w:lang w:val="en-US" w:eastAsia="en-US" w:bidi="ar-SA"/>
      </w:rPr>
    </w:lvl>
    <w:lvl w:ilvl="4" w:tplc="FA1208A0">
      <w:numFmt w:val="bullet"/>
      <w:lvlText w:val="•"/>
      <w:lvlJc w:val="left"/>
      <w:pPr>
        <w:ind w:left="2332" w:hanging="360"/>
      </w:pPr>
      <w:rPr>
        <w:rFonts w:hint="default"/>
        <w:lang w:val="en-US" w:eastAsia="en-US" w:bidi="ar-SA"/>
      </w:rPr>
    </w:lvl>
    <w:lvl w:ilvl="5" w:tplc="4CE8C006">
      <w:numFmt w:val="bullet"/>
      <w:lvlText w:val="•"/>
      <w:lvlJc w:val="left"/>
      <w:pPr>
        <w:ind w:left="3485" w:hanging="360"/>
      </w:pPr>
      <w:rPr>
        <w:rFonts w:hint="default"/>
        <w:lang w:val="en-US" w:eastAsia="en-US" w:bidi="ar-SA"/>
      </w:rPr>
    </w:lvl>
    <w:lvl w:ilvl="6" w:tplc="18DC24EE">
      <w:numFmt w:val="bullet"/>
      <w:lvlText w:val="•"/>
      <w:lvlJc w:val="left"/>
      <w:pPr>
        <w:ind w:left="4637" w:hanging="360"/>
      </w:pPr>
      <w:rPr>
        <w:rFonts w:hint="default"/>
        <w:lang w:val="en-US" w:eastAsia="en-US" w:bidi="ar-SA"/>
      </w:rPr>
    </w:lvl>
    <w:lvl w:ilvl="7" w:tplc="476A2966">
      <w:numFmt w:val="bullet"/>
      <w:lvlText w:val="•"/>
      <w:lvlJc w:val="left"/>
      <w:pPr>
        <w:ind w:left="5790" w:hanging="360"/>
      </w:pPr>
      <w:rPr>
        <w:rFonts w:hint="default"/>
        <w:lang w:val="en-US" w:eastAsia="en-US" w:bidi="ar-SA"/>
      </w:rPr>
    </w:lvl>
    <w:lvl w:ilvl="8" w:tplc="A6523BD8">
      <w:numFmt w:val="bullet"/>
      <w:lvlText w:val="•"/>
      <w:lvlJc w:val="left"/>
      <w:pPr>
        <w:ind w:left="6942" w:hanging="360"/>
      </w:pPr>
      <w:rPr>
        <w:rFonts w:hint="default"/>
        <w:lang w:val="en-US" w:eastAsia="en-US" w:bidi="ar-SA"/>
      </w:rPr>
    </w:lvl>
  </w:abstractNum>
  <w:abstractNum w:abstractNumId="3" w15:restartNumberingAfterBreak="0">
    <w:nsid w:val="2E0108DB"/>
    <w:multiLevelType w:val="hybridMultilevel"/>
    <w:tmpl w:val="DB7E09A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 w15:restartNumberingAfterBreak="0">
    <w:nsid w:val="3B69788A"/>
    <w:multiLevelType w:val="hybridMultilevel"/>
    <w:tmpl w:val="4CEEB592"/>
    <w:lvl w:ilvl="0" w:tplc="2AD2236A">
      <w:start w:val="1"/>
      <w:numFmt w:val="decimal"/>
      <w:lvlText w:val="%1."/>
      <w:lvlJc w:val="left"/>
      <w:pPr>
        <w:ind w:left="308" w:hanging="208"/>
      </w:pPr>
      <w:rPr>
        <w:rFonts w:ascii="Segoe UI" w:eastAsia="Segoe UI" w:hAnsi="Segoe UI" w:cs="Segoe UI" w:hint="default"/>
        <w:b w:val="0"/>
        <w:bCs w:val="0"/>
        <w:i w:val="0"/>
        <w:iCs w:val="0"/>
        <w:spacing w:val="0"/>
        <w:w w:val="100"/>
        <w:sz w:val="20"/>
        <w:szCs w:val="20"/>
        <w:lang w:val="en-US" w:eastAsia="en-US" w:bidi="ar-SA"/>
      </w:rPr>
    </w:lvl>
    <w:lvl w:ilvl="1" w:tplc="ECE0081E">
      <w:numFmt w:val="bullet"/>
      <w:lvlText w:val="•"/>
      <w:lvlJc w:val="left"/>
      <w:pPr>
        <w:ind w:left="1194" w:hanging="208"/>
      </w:pPr>
      <w:rPr>
        <w:rFonts w:hint="default"/>
        <w:lang w:val="en-US" w:eastAsia="en-US" w:bidi="ar-SA"/>
      </w:rPr>
    </w:lvl>
    <w:lvl w:ilvl="2" w:tplc="E4005BFE">
      <w:numFmt w:val="bullet"/>
      <w:lvlText w:val="•"/>
      <w:lvlJc w:val="left"/>
      <w:pPr>
        <w:ind w:left="2089" w:hanging="208"/>
      </w:pPr>
      <w:rPr>
        <w:rFonts w:hint="default"/>
        <w:lang w:val="en-US" w:eastAsia="en-US" w:bidi="ar-SA"/>
      </w:rPr>
    </w:lvl>
    <w:lvl w:ilvl="3" w:tplc="75FE1D6E">
      <w:numFmt w:val="bullet"/>
      <w:lvlText w:val="•"/>
      <w:lvlJc w:val="left"/>
      <w:pPr>
        <w:ind w:left="2984" w:hanging="208"/>
      </w:pPr>
      <w:rPr>
        <w:rFonts w:hint="default"/>
        <w:lang w:val="en-US" w:eastAsia="en-US" w:bidi="ar-SA"/>
      </w:rPr>
    </w:lvl>
    <w:lvl w:ilvl="4" w:tplc="6CA8019E">
      <w:numFmt w:val="bullet"/>
      <w:lvlText w:val="•"/>
      <w:lvlJc w:val="left"/>
      <w:pPr>
        <w:ind w:left="3879" w:hanging="208"/>
      </w:pPr>
      <w:rPr>
        <w:rFonts w:hint="default"/>
        <w:lang w:val="en-US" w:eastAsia="en-US" w:bidi="ar-SA"/>
      </w:rPr>
    </w:lvl>
    <w:lvl w:ilvl="5" w:tplc="69160174">
      <w:numFmt w:val="bullet"/>
      <w:lvlText w:val="•"/>
      <w:lvlJc w:val="left"/>
      <w:pPr>
        <w:ind w:left="4774" w:hanging="208"/>
      </w:pPr>
      <w:rPr>
        <w:rFonts w:hint="default"/>
        <w:lang w:val="en-US" w:eastAsia="en-US" w:bidi="ar-SA"/>
      </w:rPr>
    </w:lvl>
    <w:lvl w:ilvl="6" w:tplc="1E3EB33A">
      <w:numFmt w:val="bullet"/>
      <w:lvlText w:val="•"/>
      <w:lvlJc w:val="left"/>
      <w:pPr>
        <w:ind w:left="5668" w:hanging="208"/>
      </w:pPr>
      <w:rPr>
        <w:rFonts w:hint="default"/>
        <w:lang w:val="en-US" w:eastAsia="en-US" w:bidi="ar-SA"/>
      </w:rPr>
    </w:lvl>
    <w:lvl w:ilvl="7" w:tplc="5BC62A3C">
      <w:numFmt w:val="bullet"/>
      <w:lvlText w:val="•"/>
      <w:lvlJc w:val="left"/>
      <w:pPr>
        <w:ind w:left="6563" w:hanging="208"/>
      </w:pPr>
      <w:rPr>
        <w:rFonts w:hint="default"/>
        <w:lang w:val="en-US" w:eastAsia="en-US" w:bidi="ar-SA"/>
      </w:rPr>
    </w:lvl>
    <w:lvl w:ilvl="8" w:tplc="99642D34">
      <w:numFmt w:val="bullet"/>
      <w:lvlText w:val="•"/>
      <w:lvlJc w:val="left"/>
      <w:pPr>
        <w:ind w:left="7458" w:hanging="208"/>
      </w:pPr>
      <w:rPr>
        <w:rFonts w:hint="default"/>
        <w:lang w:val="en-US" w:eastAsia="en-US" w:bidi="ar-SA"/>
      </w:rPr>
    </w:lvl>
  </w:abstractNum>
  <w:abstractNum w:abstractNumId="5" w15:restartNumberingAfterBreak="0">
    <w:nsid w:val="5F1F7142"/>
    <w:multiLevelType w:val="hybridMultilevel"/>
    <w:tmpl w:val="88187E9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5988"/>
    <w:multiLevelType w:val="hybridMultilevel"/>
    <w:tmpl w:val="27182D34"/>
    <w:lvl w:ilvl="0" w:tplc="AC34CB06">
      <w:start w:val="1"/>
      <w:numFmt w:val="bullet"/>
      <w:pStyle w:val="3Bulletedcopyblue"/>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80785671">
    <w:abstractNumId w:val="2"/>
  </w:num>
  <w:num w:numId="2" w16cid:durableId="1395667098">
    <w:abstractNumId w:val="4"/>
  </w:num>
  <w:num w:numId="3" w16cid:durableId="43411408">
    <w:abstractNumId w:val="6"/>
  </w:num>
  <w:num w:numId="4" w16cid:durableId="1118840811">
    <w:abstractNumId w:val="0"/>
  </w:num>
  <w:num w:numId="5" w16cid:durableId="680549762">
    <w:abstractNumId w:val="7"/>
  </w:num>
  <w:num w:numId="6" w16cid:durableId="408887294">
    <w:abstractNumId w:val="1"/>
  </w:num>
  <w:num w:numId="7" w16cid:durableId="1770540239">
    <w:abstractNumId w:val="5"/>
  </w:num>
  <w:num w:numId="8" w16cid:durableId="86167293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m Hassett">
    <w15:presenceInfo w15:providerId="AD" w15:userId="S::shassett@rainbowacademy.org.uk::643cdce6-95c5-4b3d-b58f-3834b3bae811"/>
  </w15:person>
  <w15:person w15:author="Samantha Jones">
    <w15:presenceInfo w15:providerId="AD" w15:userId="S::sjones@rainbowacademy.org.uk::2359d69e-2b0a-4156-97b8-a91c6e4d7e9f"/>
  </w15:person>
  <w15:person w15:author="Ransi Bandara">
    <w15:presenceInfo w15:providerId="AD" w15:userId="S::rBandara@Rainbowacademy.org.uk::013216b5-053f-42ba-a9eb-e7df5d5b7269"/>
  </w15:person>
  <w15:person w15:author="Ransi Bandara [2]">
    <w15:presenceInfo w15:providerId="AD" w15:userId="S::rbandara@rainbowacademy.org.uk::013216b5-053f-42ba-a9eb-e7df5d5b7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AFF"/>
    <w:rsid w:val="00057CE8"/>
    <w:rsid w:val="00090CC5"/>
    <w:rsid w:val="00095C6B"/>
    <w:rsid w:val="000C4F3C"/>
    <w:rsid w:val="000D3238"/>
    <w:rsid w:val="000E2CC7"/>
    <w:rsid w:val="000F374A"/>
    <w:rsid w:val="001832A9"/>
    <w:rsid w:val="001B05A9"/>
    <w:rsid w:val="001D746A"/>
    <w:rsid w:val="001F511B"/>
    <w:rsid w:val="00201C0A"/>
    <w:rsid w:val="002132CA"/>
    <w:rsid w:val="00231FD4"/>
    <w:rsid w:val="00232AB4"/>
    <w:rsid w:val="00237853"/>
    <w:rsid w:val="002475E7"/>
    <w:rsid w:val="002F2AFF"/>
    <w:rsid w:val="0034595F"/>
    <w:rsid w:val="003A5A54"/>
    <w:rsid w:val="00401173"/>
    <w:rsid w:val="00427C00"/>
    <w:rsid w:val="004D145D"/>
    <w:rsid w:val="004E330F"/>
    <w:rsid w:val="005343B9"/>
    <w:rsid w:val="005431C2"/>
    <w:rsid w:val="005453ED"/>
    <w:rsid w:val="005561FD"/>
    <w:rsid w:val="005638CD"/>
    <w:rsid w:val="0057770E"/>
    <w:rsid w:val="00596F5B"/>
    <w:rsid w:val="00685620"/>
    <w:rsid w:val="006E3BD7"/>
    <w:rsid w:val="0073547F"/>
    <w:rsid w:val="00786E94"/>
    <w:rsid w:val="00790063"/>
    <w:rsid w:val="007B109C"/>
    <w:rsid w:val="007B1DE3"/>
    <w:rsid w:val="00802BB2"/>
    <w:rsid w:val="00810625"/>
    <w:rsid w:val="00812253"/>
    <w:rsid w:val="008505FE"/>
    <w:rsid w:val="0092258C"/>
    <w:rsid w:val="0093544A"/>
    <w:rsid w:val="00983C6F"/>
    <w:rsid w:val="00997551"/>
    <w:rsid w:val="009F453B"/>
    <w:rsid w:val="00A140B6"/>
    <w:rsid w:val="00A16FCE"/>
    <w:rsid w:val="00A5261C"/>
    <w:rsid w:val="00A53185"/>
    <w:rsid w:val="00A5460A"/>
    <w:rsid w:val="00A955C0"/>
    <w:rsid w:val="00AC77AA"/>
    <w:rsid w:val="00B141B7"/>
    <w:rsid w:val="00B1674F"/>
    <w:rsid w:val="00B319C4"/>
    <w:rsid w:val="00B90DC2"/>
    <w:rsid w:val="00B935C6"/>
    <w:rsid w:val="00BA7CF8"/>
    <w:rsid w:val="00BF1EBA"/>
    <w:rsid w:val="00BF304B"/>
    <w:rsid w:val="00C553EE"/>
    <w:rsid w:val="00C70AF3"/>
    <w:rsid w:val="00C84457"/>
    <w:rsid w:val="00CE51DE"/>
    <w:rsid w:val="00D14A71"/>
    <w:rsid w:val="00D25E01"/>
    <w:rsid w:val="00D305E6"/>
    <w:rsid w:val="00D37BAD"/>
    <w:rsid w:val="00D56B06"/>
    <w:rsid w:val="00D77E74"/>
    <w:rsid w:val="00DC61A4"/>
    <w:rsid w:val="00DF0721"/>
    <w:rsid w:val="00DF0B9F"/>
    <w:rsid w:val="00E13BBD"/>
    <w:rsid w:val="00E552AA"/>
    <w:rsid w:val="00E70EEE"/>
    <w:rsid w:val="00E8401B"/>
    <w:rsid w:val="00E97AD3"/>
    <w:rsid w:val="00ED6F7E"/>
    <w:rsid w:val="00F231C2"/>
    <w:rsid w:val="00F311CC"/>
    <w:rsid w:val="00F37710"/>
    <w:rsid w:val="00F9659B"/>
    <w:rsid w:val="00FC3AA5"/>
    <w:rsid w:val="00FD7C16"/>
    <w:rsid w:val="00FE62CA"/>
    <w:rsid w:val="0EC8B6D7"/>
    <w:rsid w:val="29599EB3"/>
    <w:rsid w:val="2B71F587"/>
    <w:rsid w:val="31F7E45B"/>
    <w:rsid w:val="478DAB15"/>
    <w:rsid w:val="525AB2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59DD8"/>
  <w15:docId w15:val="{02F38B99-9012-427C-A3BC-9A8013BF6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egoe UI" w:eastAsia="Segoe UI" w:hAnsi="Segoe UI" w:cs="Segoe UI"/>
    </w:rPr>
  </w:style>
  <w:style w:type="paragraph" w:styleId="Heading1">
    <w:name w:val="heading 1"/>
    <w:basedOn w:val="Normal"/>
    <w:uiPriority w:val="9"/>
    <w:qFormat/>
    <w:pPr>
      <w:ind w:left="326" w:hanging="226"/>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62"/>
      <w:ind w:left="306" w:hanging="206"/>
    </w:pPr>
    <w:rPr>
      <w:sz w:val="20"/>
      <w:szCs w:val="20"/>
    </w:rPr>
  </w:style>
  <w:style w:type="paragraph" w:styleId="BodyText">
    <w:name w:val="Body Text"/>
    <w:basedOn w:val="Normal"/>
    <w:uiPriority w:val="1"/>
    <w:qFormat/>
    <w:pPr>
      <w:ind w:left="100"/>
    </w:pPr>
    <w:rPr>
      <w:sz w:val="20"/>
      <w:szCs w:val="20"/>
    </w:rPr>
  </w:style>
  <w:style w:type="paragraph" w:styleId="Title">
    <w:name w:val="Title"/>
    <w:basedOn w:val="Normal"/>
    <w:uiPriority w:val="10"/>
    <w:qFormat/>
    <w:pPr>
      <w:ind w:left="2697" w:right="1134" w:firstLine="56"/>
    </w:pPr>
    <w:rPr>
      <w:sz w:val="32"/>
      <w:szCs w:val="32"/>
    </w:rPr>
  </w:style>
  <w:style w:type="paragraph" w:styleId="ListParagraph">
    <w:name w:val="List Paragraph"/>
    <w:basedOn w:val="Normal"/>
    <w:uiPriority w:val="1"/>
    <w:qFormat/>
    <w:pPr>
      <w:ind w:left="306" w:hanging="361"/>
    </w:pPr>
  </w:style>
  <w:style w:type="paragraph" w:customStyle="1" w:styleId="TableParagraph">
    <w:name w:val="Table Paragraph"/>
    <w:basedOn w:val="Normal"/>
    <w:uiPriority w:val="1"/>
    <w:qFormat/>
    <w:pPr>
      <w:spacing w:before="59"/>
      <w:ind w:left="106"/>
    </w:pPr>
  </w:style>
  <w:style w:type="paragraph" w:styleId="Header">
    <w:name w:val="header"/>
    <w:basedOn w:val="Normal"/>
    <w:link w:val="HeaderChar"/>
    <w:uiPriority w:val="99"/>
    <w:unhideWhenUsed/>
    <w:rsid w:val="00E13BBD"/>
    <w:pPr>
      <w:tabs>
        <w:tab w:val="center" w:pos="4513"/>
        <w:tab w:val="right" w:pos="9026"/>
      </w:tabs>
    </w:pPr>
  </w:style>
  <w:style w:type="character" w:customStyle="1" w:styleId="HeaderChar">
    <w:name w:val="Header Char"/>
    <w:basedOn w:val="DefaultParagraphFont"/>
    <w:link w:val="Header"/>
    <w:uiPriority w:val="99"/>
    <w:rsid w:val="00E13BBD"/>
    <w:rPr>
      <w:rFonts w:ascii="Segoe UI" w:eastAsia="Segoe UI" w:hAnsi="Segoe UI" w:cs="Segoe UI"/>
    </w:rPr>
  </w:style>
  <w:style w:type="paragraph" w:styleId="Footer">
    <w:name w:val="footer"/>
    <w:basedOn w:val="Normal"/>
    <w:link w:val="FooterChar"/>
    <w:uiPriority w:val="99"/>
    <w:unhideWhenUsed/>
    <w:rsid w:val="00E13BBD"/>
    <w:pPr>
      <w:tabs>
        <w:tab w:val="center" w:pos="4513"/>
        <w:tab w:val="right" w:pos="9026"/>
      </w:tabs>
    </w:pPr>
  </w:style>
  <w:style w:type="character" w:customStyle="1" w:styleId="FooterChar">
    <w:name w:val="Footer Char"/>
    <w:basedOn w:val="DefaultParagraphFont"/>
    <w:link w:val="Footer"/>
    <w:uiPriority w:val="99"/>
    <w:rsid w:val="00E13BBD"/>
    <w:rPr>
      <w:rFonts w:ascii="Segoe UI" w:eastAsia="Segoe UI" w:hAnsi="Segoe UI" w:cs="Segoe UI"/>
    </w:rPr>
  </w:style>
  <w:style w:type="paragraph" w:styleId="Revision">
    <w:name w:val="Revision"/>
    <w:hidden/>
    <w:uiPriority w:val="99"/>
    <w:semiHidden/>
    <w:rsid w:val="005453ED"/>
    <w:pPr>
      <w:widowControl/>
      <w:autoSpaceDE/>
      <w:autoSpaceDN/>
    </w:pPr>
    <w:rPr>
      <w:rFonts w:ascii="Segoe UI" w:eastAsia="Segoe UI" w:hAnsi="Segoe UI" w:cs="Segoe UI"/>
    </w:rPr>
  </w:style>
  <w:style w:type="character" w:styleId="CommentReference">
    <w:name w:val="annotation reference"/>
    <w:basedOn w:val="DefaultParagraphFont"/>
    <w:uiPriority w:val="99"/>
    <w:semiHidden/>
    <w:unhideWhenUsed/>
    <w:rsid w:val="00E97AD3"/>
    <w:rPr>
      <w:sz w:val="16"/>
      <w:szCs w:val="16"/>
    </w:rPr>
  </w:style>
  <w:style w:type="paragraph" w:styleId="CommentText">
    <w:name w:val="annotation text"/>
    <w:basedOn w:val="Normal"/>
    <w:link w:val="CommentTextChar"/>
    <w:uiPriority w:val="99"/>
    <w:unhideWhenUsed/>
    <w:rsid w:val="00E97AD3"/>
    <w:rPr>
      <w:sz w:val="20"/>
      <w:szCs w:val="20"/>
    </w:rPr>
  </w:style>
  <w:style w:type="character" w:customStyle="1" w:styleId="CommentTextChar">
    <w:name w:val="Comment Text Char"/>
    <w:basedOn w:val="DefaultParagraphFont"/>
    <w:link w:val="CommentText"/>
    <w:uiPriority w:val="99"/>
    <w:rsid w:val="00E97AD3"/>
    <w:rPr>
      <w:rFonts w:ascii="Segoe UI" w:eastAsia="Segoe UI" w:hAnsi="Segoe UI" w:cs="Segoe UI"/>
      <w:sz w:val="20"/>
      <w:szCs w:val="20"/>
    </w:rPr>
  </w:style>
  <w:style w:type="paragraph" w:styleId="CommentSubject">
    <w:name w:val="annotation subject"/>
    <w:basedOn w:val="CommentText"/>
    <w:next w:val="CommentText"/>
    <w:link w:val="CommentSubjectChar"/>
    <w:uiPriority w:val="99"/>
    <w:semiHidden/>
    <w:unhideWhenUsed/>
    <w:rsid w:val="00E97AD3"/>
    <w:rPr>
      <w:b/>
      <w:bCs/>
    </w:rPr>
  </w:style>
  <w:style w:type="character" w:customStyle="1" w:styleId="CommentSubjectChar">
    <w:name w:val="Comment Subject Char"/>
    <w:basedOn w:val="CommentTextChar"/>
    <w:link w:val="CommentSubject"/>
    <w:uiPriority w:val="99"/>
    <w:semiHidden/>
    <w:rsid w:val="00E97AD3"/>
    <w:rPr>
      <w:rFonts w:ascii="Segoe UI" w:eastAsia="Segoe UI" w:hAnsi="Segoe UI" w:cs="Segoe UI"/>
      <w:b/>
      <w:bCs/>
      <w:sz w:val="20"/>
      <w:szCs w:val="20"/>
    </w:rPr>
  </w:style>
  <w:style w:type="paragraph" w:customStyle="1" w:styleId="8Secondbullet">
    <w:name w:val="8 Second bullet"/>
    <w:basedOn w:val="Normal"/>
    <w:link w:val="8SecondbulletChar"/>
    <w:qFormat/>
    <w:rsid w:val="00401173"/>
    <w:pPr>
      <w:widowControl/>
      <w:numPr>
        <w:numId w:val="3"/>
      </w:numPr>
      <w:autoSpaceDE/>
      <w:autoSpaceDN/>
      <w:spacing w:after="120"/>
      <w:ind w:right="567"/>
    </w:pPr>
    <w:rPr>
      <w:rFonts w:ascii="Arial" w:eastAsia="MS Mincho" w:hAnsi="Arial" w:cs="Times New Roman"/>
      <w:sz w:val="20"/>
      <w:szCs w:val="24"/>
      <w:lang w:val="en-GB"/>
    </w:rPr>
  </w:style>
  <w:style w:type="character" w:customStyle="1" w:styleId="8SecondbulletChar">
    <w:name w:val="8 Second bullet Char"/>
    <w:link w:val="8Secondbullet"/>
    <w:rsid w:val="00401173"/>
    <w:rPr>
      <w:rFonts w:ascii="Arial" w:eastAsia="MS Mincho" w:hAnsi="Arial" w:cs="Times New Roman"/>
      <w:sz w:val="20"/>
      <w:szCs w:val="24"/>
      <w:lang w:val="en-GB"/>
    </w:rPr>
  </w:style>
  <w:style w:type="character" w:styleId="Hyperlink">
    <w:name w:val="Hyperlink"/>
    <w:uiPriority w:val="99"/>
    <w:unhideWhenUsed/>
    <w:qFormat/>
    <w:rsid w:val="00810625"/>
    <w:rPr>
      <w:color w:val="0072CC"/>
      <w:u w:val="single"/>
    </w:rPr>
  </w:style>
  <w:style w:type="paragraph" w:customStyle="1" w:styleId="3Bulletedcopyblue">
    <w:name w:val="3 Bulleted copy blue"/>
    <w:basedOn w:val="Normal"/>
    <w:qFormat/>
    <w:rsid w:val="0093544A"/>
    <w:pPr>
      <w:widowControl/>
      <w:numPr>
        <w:numId w:val="5"/>
      </w:numPr>
      <w:autoSpaceDE/>
      <w:autoSpaceDN/>
      <w:spacing w:after="120"/>
      <w:ind w:right="284"/>
    </w:pPr>
    <w:rPr>
      <w:rFonts w:ascii="Arial" w:eastAsia="MS Mincho" w:hAnsi="Arial" w:cs="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0/15/contents" TargetMode="Externa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hyperlink" Target="https://www.gov.uk/government/publications/public-sector-quick-start-guide-to-the-specific-duties" TargetMode="Externa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qualityhumanrights.com/equality/equality-act-2010/technical-guidance-schools-england" TargetMode="External"/><Relationship Id="rId23"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1/2260/contents/made"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3eae973-77d9-4330-89d1-55168be97848">
      <Terms xmlns="http://schemas.microsoft.com/office/infopath/2007/PartnerControls"/>
    </lcf76f155ced4ddcb4097134ff3c332f>
    <TaxCatchAll xmlns="7ff0a98e-d42c-4ed1-97f5-179d73be26ff"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65170A4D1FBC4391964A0E16B132F2" ma:contentTypeVersion="18" ma:contentTypeDescription="Create a new document." ma:contentTypeScope="" ma:versionID="06352c2e8e149c83320ce1ba03b4ad60">
  <xsd:schema xmlns:xsd="http://www.w3.org/2001/XMLSchema" xmlns:xs="http://www.w3.org/2001/XMLSchema" xmlns:p="http://schemas.microsoft.com/office/2006/metadata/properties" xmlns:ns1="http://schemas.microsoft.com/sharepoint/v3" xmlns:ns2="a3eae973-77d9-4330-89d1-55168be97848" xmlns:ns3="7ff0a98e-d42c-4ed1-97f5-179d73be26ff" targetNamespace="http://schemas.microsoft.com/office/2006/metadata/properties" ma:root="true" ma:fieldsID="57a0474813f978a3b608dbe2299bf659" ns1:_="" ns2:_="" ns3:_="">
    <xsd:import namespace="http://schemas.microsoft.com/sharepoint/v3"/>
    <xsd:import namespace="a3eae973-77d9-4330-89d1-55168be97848"/>
    <xsd:import namespace="7ff0a98e-d42c-4ed1-97f5-179d73be26f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CR"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eae973-77d9-4330-89d1-55168be978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f0a98e-d42c-4ed1-97f5-179d73be26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468d292-49e2-4199-91f0-9c7d3c8e838f}" ma:internalName="TaxCatchAll" ma:showField="CatchAllData" ma:web="7ff0a98e-d42c-4ed1-97f5-179d73be26f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6F66E-F600-49FA-80B2-C87B80E73B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7435D9-D5BB-443C-97D3-DBD1A34A9B09}">
  <ds:schemaRefs>
    <ds:schemaRef ds:uri="http://schemas.microsoft.com/sharepoint/v3/contenttype/forms"/>
  </ds:schemaRefs>
</ds:datastoreItem>
</file>

<file path=customXml/itemProps3.xml><?xml version="1.0" encoding="utf-8"?>
<ds:datastoreItem xmlns:ds="http://schemas.openxmlformats.org/officeDocument/2006/customXml" ds:itemID="{4A21C880-D441-4487-9D32-5206D0C418EB}"/>
</file>

<file path=customXml/itemProps4.xml><?xml version="1.0" encoding="utf-8"?>
<ds:datastoreItem xmlns:ds="http://schemas.openxmlformats.org/officeDocument/2006/customXml" ds:itemID="{CFBC7363-858D-4B62-B01F-E14E24129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1902</Words>
  <Characters>9701</Characters>
  <Application>Microsoft Office Word</Application>
  <DocSecurity>0</DocSecurity>
  <Lines>215</Lines>
  <Paragraphs>89</Paragraphs>
  <ScaleCrop>false</ScaleCrop>
  <Company/>
  <LinksUpToDate>false</LinksUpToDate>
  <CharactersWithSpaces>11514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Hassett</dc:creator>
  <cp:keywords/>
  <cp:lastModifiedBy>Sam Newman</cp:lastModifiedBy>
  <cp:revision>2</cp:revision>
  <dcterms:created xsi:type="dcterms:W3CDTF">2025-06-03T10:48:00Z</dcterms:created>
  <dcterms:modified xsi:type="dcterms:W3CDTF">2025-06-03T10:48:00Z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2024-07-04T00:00:00Z</vt:filetime>
  </property>
  <property fmtid="{D5CDD505-2E9C-101B-9397-08002B2CF9AE}" pid="3" name="Creator">
    <vt:lpwstr>Microsoft® Word for Microsoft 365</vt:lpwstr>
  </property>
  <property fmtid="{D5CDD505-2E9C-101B-9397-08002B2CF9AE}" pid="4" name="LastSaved">
    <vt:filetime>2025-03-14T00:00:00Z</vt:filetime>
  </property>
  <property fmtid="{D5CDD505-2E9C-101B-9397-08002B2CF9AE}" pid="5" name="Producer">
    <vt:lpwstr>Microsoft® Word for Microsoft 365</vt:lpwstr>
  </property>
  <property fmtid="{D5CDD505-2E9C-101B-9397-08002B2CF9AE}" pid="6" name="ContentTypeId">
    <vt:lpwstr>0x0101005865170A4D1FBC4391964A0E16B132F2</vt:lpwstr>
  </property>
  <property fmtid="{D5CDD505-2E9C-101B-9397-08002B2CF9AE}" pid="7" name="MediaServiceImageTags">
    <vt:lpwstr/>
  </property>
</Properties>
</file>